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承诺</w:t>
      </w:r>
    </w:p>
    <w:p>
      <w:pPr>
        <w:spacing w:before="156" w:beforeLines="50" w:after="156" w:afterLines="50" w:line="360" w:lineRule="auto"/>
        <w:rPr>
          <w:rFonts w:ascii="方正仿宋简体" w:hAnsi="方正仿宋简体" w:eastAsia="方正仿宋简体" w:cs="宋体"/>
          <w:sz w:val="24"/>
        </w:rPr>
      </w:pPr>
      <w:r>
        <w:rPr>
          <w:rFonts w:hint="eastAsia" w:ascii="方正仿宋简体" w:hAnsi="方正仿宋简体" w:eastAsia="方正仿宋简体" w:cs="宋体"/>
          <w:sz w:val="24"/>
        </w:rPr>
        <w:t>致：</w:t>
      </w:r>
      <w:r>
        <w:rPr>
          <w:rFonts w:hint="eastAsia" w:ascii="方正仿宋简体" w:hAnsi="方正仿宋简体" w:eastAsia="方正仿宋简体" w:cs="宋体"/>
          <w:sz w:val="24"/>
          <w:u w:val="single"/>
        </w:rPr>
        <w:t>四川圣诺油气工程技术服务有限公司</w:t>
      </w:r>
    </w:p>
    <w:p>
      <w:pPr>
        <w:spacing w:line="360" w:lineRule="auto"/>
        <w:rPr>
          <w:rFonts w:ascii="方正仿宋简体" w:hAnsi="方正仿宋简体" w:eastAsia="方正仿宋简体" w:cs="宋体"/>
          <w:sz w:val="24"/>
        </w:rPr>
      </w:pPr>
      <w:r>
        <w:rPr>
          <w:rFonts w:hint="eastAsia" w:ascii="方正仿宋简体" w:hAnsi="方正仿宋简体" w:eastAsia="方正仿宋简体" w:cs="宋体"/>
          <w:sz w:val="24"/>
        </w:rPr>
        <w:t xml:space="preserve">    我方在此声明,所递交的谈判文件(包含有关资料、澄清)真实可信，不存在虚假（包含隐瞒），并自愿作出以下承诺：</w:t>
      </w:r>
    </w:p>
    <w:p>
      <w:pPr>
        <w:spacing w:line="360" w:lineRule="auto"/>
        <w:ind w:firstLine="480" w:firstLineChars="200"/>
        <w:rPr>
          <w:rFonts w:ascii="方正仿宋简体" w:hAnsi="方正仿宋简体" w:eastAsia="方正仿宋简体" w:cs="宋体"/>
          <w:sz w:val="24"/>
        </w:rPr>
      </w:pPr>
      <w:r>
        <w:rPr>
          <w:rFonts w:hint="eastAsia" w:ascii="方正仿宋简体" w:hAnsi="方正仿宋简体" w:eastAsia="方正仿宋简体" w:cs="宋体"/>
          <w:sz w:val="24"/>
        </w:rPr>
        <w:t>我方承诺完全响应本项目全部技术要求以及询价比价参与资质，如存在未完全响应的情况，我方自愿放弃中选资格，并承担造成的全部损失，贵单位可依法追究我方法律责任。</w:t>
      </w:r>
    </w:p>
    <w:p>
      <w:pPr>
        <w:spacing w:line="360" w:lineRule="auto"/>
        <w:rPr>
          <w:rFonts w:ascii="方正仿宋简体" w:hAnsi="方正仿宋简体" w:eastAsia="方正仿宋简体" w:cs="宋体"/>
          <w:sz w:val="24"/>
        </w:rPr>
      </w:pPr>
    </w:p>
    <w:p>
      <w:pPr>
        <w:spacing w:line="360" w:lineRule="auto"/>
        <w:rPr>
          <w:rFonts w:ascii="方正仿宋简体" w:hAnsi="方正仿宋简体" w:eastAsia="方正仿宋简体" w:cs="宋体"/>
          <w:sz w:val="24"/>
        </w:rPr>
      </w:pPr>
      <w:r>
        <w:rPr>
          <w:rFonts w:hint="eastAsia" w:ascii="方正仿宋简体" w:hAnsi="方正仿宋简体" w:eastAsia="方正仿宋简体" w:cs="宋体"/>
          <w:sz w:val="24"/>
        </w:rPr>
        <w:t xml:space="preserve">     特此承诺！</w:t>
      </w:r>
    </w:p>
    <w:p>
      <w:pPr>
        <w:spacing w:line="520" w:lineRule="exact"/>
        <w:ind w:firstLine="420"/>
        <w:rPr>
          <w:rFonts w:ascii="方正仿宋简体" w:hAnsi="方正仿宋简体" w:eastAsia="方正仿宋简体" w:cs="宋体"/>
          <w:sz w:val="24"/>
        </w:rPr>
      </w:pPr>
    </w:p>
    <w:p>
      <w:pPr>
        <w:adjustRightInd w:val="0"/>
        <w:spacing w:line="480" w:lineRule="auto"/>
        <w:ind w:firstLine="3360" w:firstLineChars="1400"/>
        <w:jc w:val="left"/>
        <w:rPr>
          <w:rFonts w:ascii="方正仿宋简体" w:hAnsi="方正仿宋简体" w:eastAsia="方正仿宋简体" w:cs="宋体"/>
          <w:bCs/>
          <w:sz w:val="24"/>
        </w:rPr>
      </w:pPr>
      <w:r>
        <w:rPr>
          <w:rFonts w:hint="eastAsia" w:ascii="方正仿宋简体" w:hAnsi="方正仿宋简体" w:eastAsia="方正仿宋简体" w:cs="宋体"/>
          <w:bCs/>
          <w:sz w:val="24"/>
        </w:rPr>
        <w:t>谈判申请人名称：</w:t>
      </w:r>
      <w:r>
        <w:rPr>
          <w:rFonts w:hint="eastAsia" w:ascii="方正仿宋简体" w:hAnsi="方正仿宋简体" w:eastAsia="方正仿宋简体" w:cs="宋体"/>
          <w:bCs/>
          <w:sz w:val="24"/>
          <w:u w:val="single"/>
        </w:rPr>
        <w:t xml:space="preserve">          </w:t>
      </w:r>
      <w:r>
        <w:rPr>
          <w:rFonts w:hint="eastAsia" w:ascii="方正仿宋简体" w:hAnsi="方正仿宋简体" w:eastAsia="方正仿宋简体" w:cs="宋体"/>
          <w:bCs/>
          <w:sz w:val="24"/>
        </w:rPr>
        <w:t>（盖章）</w:t>
      </w:r>
    </w:p>
    <w:p>
      <w:pPr>
        <w:adjustRightInd w:val="0"/>
        <w:spacing w:line="480" w:lineRule="auto"/>
        <w:ind w:firstLine="3360" w:firstLineChars="1400"/>
        <w:jc w:val="left"/>
        <w:rPr>
          <w:rFonts w:ascii="方正仿宋简体" w:hAnsi="方正仿宋简体" w:eastAsia="方正仿宋简体" w:cs="宋体"/>
          <w:bCs/>
          <w:sz w:val="24"/>
        </w:rPr>
      </w:pPr>
      <w:r>
        <w:rPr>
          <w:rFonts w:hint="eastAsia" w:ascii="方正仿宋简体" w:hAnsi="方正仿宋简体" w:eastAsia="方正仿宋简体" w:cs="宋体"/>
          <w:sz w:val="24"/>
        </w:rPr>
        <w:t>法定代表人或授权代表（签字或盖章）</w:t>
      </w:r>
      <w:r>
        <w:rPr>
          <w:rFonts w:hint="eastAsia" w:ascii="方正仿宋简体" w:hAnsi="方正仿宋简体" w:eastAsia="方正仿宋简体" w:cs="宋体"/>
          <w:bCs/>
          <w:sz w:val="24"/>
        </w:rPr>
        <w:t>：</w:t>
      </w:r>
    </w:p>
    <w:p>
      <w:pPr>
        <w:adjustRightInd w:val="0"/>
        <w:spacing w:line="480" w:lineRule="auto"/>
        <w:ind w:firstLine="5280" w:firstLineChars="2200"/>
        <w:jc w:val="left"/>
        <w:rPr>
          <w:rFonts w:ascii="方正仿宋简体" w:hAnsi="方正仿宋简体" w:eastAsia="方正仿宋简体" w:cs="宋体"/>
          <w:bCs/>
          <w:sz w:val="24"/>
        </w:rPr>
      </w:pPr>
      <w:r>
        <w:rPr>
          <w:rFonts w:hint="eastAsia" w:ascii="方正仿宋简体" w:hAnsi="方正仿宋简体" w:eastAsia="方正仿宋简体" w:cs="宋体"/>
          <w:bCs/>
          <w:sz w:val="24"/>
        </w:rPr>
        <w:t>日期:      年    月    日</w:t>
      </w:r>
    </w:p>
    <w:p/>
    <w:p/>
    <w:p/>
    <w:p/>
    <w:p/>
    <w:p/>
    <w:p/>
    <w:p/>
    <w:p/>
    <w:p/>
    <w:p/>
    <w:p/>
    <w:p/>
    <w:p/>
    <w:p/>
    <w:p/>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方正小标宋简体" w:hAnsi="Times New Roman" w:eastAsia="方正小标宋简体" w:cs="Times New Roman"/>
          <w:b/>
          <w:sz w:val="44"/>
          <w:szCs w:val="44"/>
        </w:rPr>
      </w:pPr>
      <w:r>
        <w:rPr>
          <w:rFonts w:hint="eastAsia" w:ascii="方正小标宋简体" w:hAnsi="Times New Roman" w:eastAsia="方正小标宋简体" w:cs="Times New Roman"/>
          <w:sz w:val="44"/>
          <w:szCs w:val="44"/>
        </w:rPr>
        <w:t>廉洁</w:t>
      </w:r>
      <w:r>
        <w:rPr>
          <w:rFonts w:hint="eastAsia" w:ascii="方正小标宋简体" w:eastAsia="方正小标宋简体" w:cs="Times New Roman"/>
          <w:sz w:val="44"/>
          <w:szCs w:val="44"/>
          <w:lang w:val="en-US" w:eastAsia="zh-CN"/>
        </w:rPr>
        <w:t>自律</w:t>
      </w:r>
      <w:r>
        <w:rPr>
          <w:rFonts w:hint="eastAsia" w:ascii="方正小标宋简体" w:hAnsi="Times New Roman" w:eastAsia="方正小标宋简体" w:cs="Times New Roman"/>
          <w:sz w:val="44"/>
          <w:szCs w:val="44"/>
        </w:rPr>
        <w:t>承诺书</w:t>
      </w:r>
    </w:p>
    <w:p>
      <w:pPr>
        <w:ind w:firstLine="660"/>
        <w:rPr>
          <w:rFonts w:ascii="方正仿宋简体" w:hAnsi="Times New Roman" w:eastAsia="方正仿宋简体" w:cs="Times New Roman"/>
          <w:sz w:val="32"/>
          <w:szCs w:val="32"/>
        </w:rPr>
      </w:pPr>
    </w:p>
    <w:p>
      <w:pPr>
        <w:ind w:firstLine="660"/>
        <w:rPr>
          <w:rFonts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为共同创建公开、公平、公正的企业合作环境，鼓励并支持公平竞争关系，防范各种谋取不正当利益的违规违纪违法行为，经慎重考虑，我公司决定在与中国石油</w:t>
      </w:r>
      <w:r>
        <w:rPr>
          <w:rFonts w:hint="eastAsia" w:ascii="方正仿宋简体" w:eastAsia="方正仿宋简体" w:cs="Times New Roman"/>
          <w:sz w:val="32"/>
          <w:szCs w:val="32"/>
          <w:lang w:val="en-US" w:eastAsia="zh-CN"/>
        </w:rPr>
        <w:t>西南油气田公司</w:t>
      </w:r>
      <w:r>
        <w:rPr>
          <w:rFonts w:hint="eastAsia" w:ascii="方正仿宋简体" w:hAnsi="Times New Roman" w:eastAsia="方正仿宋简体" w:cs="Times New Roman"/>
          <w:sz w:val="32"/>
          <w:szCs w:val="32"/>
        </w:rPr>
        <w:t>发生经济活动和业务往来</w:t>
      </w:r>
      <w:r>
        <w:rPr>
          <w:rFonts w:hint="eastAsia" w:ascii="方正仿宋简体" w:eastAsia="方正仿宋简体" w:cs="Times New Roman"/>
          <w:sz w:val="32"/>
          <w:szCs w:val="32"/>
          <w:lang w:val="en-US" w:eastAsia="zh-CN"/>
        </w:rPr>
        <w:t>时，自愿</w:t>
      </w:r>
      <w:r>
        <w:rPr>
          <w:rFonts w:hint="eastAsia" w:ascii="方正仿宋简体" w:hAnsi="Times New Roman" w:eastAsia="方正仿宋简体" w:cs="Times New Roman"/>
          <w:sz w:val="32"/>
          <w:szCs w:val="32"/>
        </w:rPr>
        <w:t>做出以下承诺：</w:t>
      </w:r>
    </w:p>
    <w:p>
      <w:pPr>
        <w:ind w:firstLine="660"/>
        <w:rPr>
          <w:rFonts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一、严格遵守国家相关法律、法规及相关标准规范和</w:t>
      </w:r>
      <w:r>
        <w:rPr>
          <w:rFonts w:hint="eastAsia" w:ascii="方正仿宋简体" w:eastAsia="方正仿宋简体" w:cs="Times New Roman"/>
          <w:sz w:val="32"/>
          <w:szCs w:val="32"/>
          <w:lang w:val="en-US" w:eastAsia="zh-CN"/>
        </w:rPr>
        <w:t>中国石油、中国石油</w:t>
      </w:r>
      <w:r>
        <w:rPr>
          <w:rFonts w:hint="eastAsia" w:ascii="方正仿宋简体" w:hAnsi="Times New Roman" w:eastAsia="方正仿宋简体" w:cs="Times New Roman"/>
          <w:sz w:val="32"/>
          <w:szCs w:val="32"/>
          <w:lang w:val="en-US" w:eastAsia="zh-CN"/>
        </w:rPr>
        <w:t>西南油气田</w:t>
      </w:r>
      <w:r>
        <w:rPr>
          <w:rFonts w:hint="eastAsia" w:ascii="方正仿宋简体" w:hAnsi="Times New Roman" w:eastAsia="方正仿宋简体" w:cs="Times New Roman"/>
          <w:sz w:val="32"/>
          <w:szCs w:val="32"/>
        </w:rPr>
        <w:t>公司有关规章制度</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在经济活动和业务往来中坚持诚实信用、公平竞争的原则，在合同约定范围内进行合法经营活动，</w:t>
      </w:r>
      <w:r>
        <w:rPr>
          <w:rFonts w:hint="eastAsia" w:ascii="方正仿宋简体" w:hAnsi="宋体" w:eastAsia="方正仿宋简体" w:cs="Times New Roman"/>
          <w:color w:val="000000"/>
          <w:sz w:val="32"/>
          <w:szCs w:val="32"/>
        </w:rPr>
        <w:t>在商务活动中遵守职业道德</w:t>
      </w:r>
      <w:r>
        <w:rPr>
          <w:rFonts w:hint="eastAsia" w:ascii="方正仿宋简体" w:hAnsi="宋体" w:eastAsia="方正仿宋简体" w:cs="Times New Roman"/>
          <w:color w:val="000000"/>
          <w:sz w:val="32"/>
          <w:szCs w:val="32"/>
          <w:lang w:eastAsia="zh-CN"/>
        </w:rPr>
        <w:t>，</w:t>
      </w:r>
      <w:r>
        <w:rPr>
          <w:rFonts w:hint="eastAsia" w:ascii="方正仿宋简体" w:hAnsi="Times New Roman" w:eastAsia="方正仿宋简体" w:cs="Times New Roman"/>
          <w:sz w:val="32"/>
          <w:szCs w:val="32"/>
        </w:rPr>
        <w:t>认真履行合同义务、承担相应的责任</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为贵公司生产经营和发展建设提供优质服务。</w:t>
      </w:r>
    </w:p>
    <w:p>
      <w:pPr>
        <w:ind w:firstLine="660"/>
        <w:rPr>
          <w:rFonts w:hint="default" w:ascii="方正仿宋简体" w:eastAsia="方正仿宋简体" w:cs="Times New Roman"/>
          <w:sz w:val="32"/>
          <w:szCs w:val="32"/>
          <w:lang w:val="en-US" w:eastAsia="zh-CN"/>
        </w:rPr>
      </w:pPr>
      <w:r>
        <w:rPr>
          <w:rFonts w:hint="eastAsia" w:ascii="方正仿宋简体" w:hAnsi="Times New Roman" w:eastAsia="方正仿宋简体" w:cs="Times New Roman"/>
          <w:sz w:val="32"/>
          <w:szCs w:val="32"/>
        </w:rPr>
        <w:t>二、对我方人员进行廉洁从业、党纪政纪和法律法规教育。我方单位及人员不以任何</w:t>
      </w:r>
      <w:r>
        <w:rPr>
          <w:rFonts w:hint="eastAsia" w:ascii="方正仿宋简体" w:eastAsia="方正仿宋简体" w:cs="Times New Roman"/>
          <w:sz w:val="32"/>
          <w:szCs w:val="32"/>
          <w:lang w:val="en-US" w:eastAsia="zh-CN"/>
        </w:rPr>
        <w:t>理由、</w:t>
      </w:r>
      <w:r>
        <w:rPr>
          <w:rFonts w:hint="eastAsia" w:ascii="方正仿宋简体" w:hAnsi="Times New Roman" w:eastAsia="方正仿宋简体" w:cs="Times New Roman"/>
          <w:sz w:val="32"/>
          <w:szCs w:val="32"/>
        </w:rPr>
        <w:t>名义和形式向贵公司</w:t>
      </w:r>
      <w:r>
        <w:rPr>
          <w:rFonts w:hint="eastAsia" w:ascii="方正仿宋简体" w:eastAsia="方正仿宋简体" w:cs="Times New Roman"/>
          <w:sz w:val="32"/>
          <w:szCs w:val="32"/>
          <w:lang w:val="en-US" w:eastAsia="zh-CN"/>
        </w:rPr>
        <w:t>工作人员及其配偶、子女、其他特定关系人</w:t>
      </w:r>
      <w:r>
        <w:rPr>
          <w:rFonts w:hint="eastAsia" w:ascii="方正仿宋简体" w:hAnsi="Times New Roman" w:eastAsia="方正仿宋简体" w:cs="Times New Roman"/>
          <w:sz w:val="32"/>
          <w:szCs w:val="32"/>
        </w:rPr>
        <w:t>进行贿赂，包括但不限于赠送</w:t>
      </w:r>
      <w:r>
        <w:rPr>
          <w:rFonts w:hint="eastAsia" w:ascii="方正仿宋简体" w:eastAsia="方正仿宋简体" w:cs="Times New Roman"/>
          <w:sz w:val="32"/>
          <w:szCs w:val="32"/>
          <w:lang w:val="en-US" w:eastAsia="zh-CN"/>
        </w:rPr>
        <w:t>现金</w:t>
      </w:r>
      <w:r>
        <w:rPr>
          <w:rFonts w:hint="eastAsia" w:ascii="方正仿宋简体" w:hAnsi="Times New Roman" w:eastAsia="方正仿宋简体" w:cs="Times New Roman"/>
          <w:sz w:val="32"/>
          <w:szCs w:val="32"/>
        </w:rPr>
        <w:t>、购物卡、有价证券</w:t>
      </w:r>
      <w:r>
        <w:rPr>
          <w:rFonts w:hint="eastAsia" w:ascii="方正仿宋简体" w:eastAsia="方正仿宋简体" w:cs="Times New Roman"/>
          <w:sz w:val="32"/>
          <w:szCs w:val="32"/>
          <w:lang w:val="en-US" w:eastAsia="zh-CN"/>
        </w:rPr>
        <w:t>等影响其正确履行</w:t>
      </w:r>
      <w:r>
        <w:rPr>
          <w:rFonts w:hint="eastAsia" w:ascii="方正仿宋简体" w:hAnsi="Times New Roman" w:eastAsia="方正仿宋简体" w:cs="Times New Roman"/>
          <w:sz w:val="32"/>
          <w:szCs w:val="32"/>
        </w:rPr>
        <w:t>职责的礼品</w:t>
      </w:r>
      <w:r>
        <w:rPr>
          <w:rFonts w:hint="eastAsia" w:ascii="方正仿宋简体" w:eastAsia="方正仿宋简体" w:cs="Times New Roman"/>
          <w:sz w:val="32"/>
          <w:szCs w:val="32"/>
          <w:lang w:val="en-US" w:eastAsia="zh-CN"/>
        </w:rPr>
        <w:t>礼金以及</w:t>
      </w:r>
      <w:r>
        <w:rPr>
          <w:rFonts w:hint="eastAsia" w:ascii="方正仿宋简体" w:hAnsi="Times New Roman" w:eastAsia="方正仿宋简体" w:cs="Times New Roman"/>
          <w:sz w:val="32"/>
          <w:szCs w:val="32"/>
        </w:rPr>
        <w:t>向其个人或部门提供无偿服务、支付应由个人</w:t>
      </w:r>
      <w:r>
        <w:rPr>
          <w:rFonts w:hint="eastAsia" w:ascii="方正仿宋简体" w:eastAsia="方正仿宋简体" w:cs="Times New Roman"/>
          <w:sz w:val="32"/>
          <w:szCs w:val="32"/>
          <w:lang w:val="en-US" w:eastAsia="zh-CN"/>
        </w:rPr>
        <w:t>或部门</w:t>
      </w:r>
      <w:r>
        <w:rPr>
          <w:rFonts w:hint="eastAsia" w:ascii="方正仿宋简体" w:hAnsi="Times New Roman" w:eastAsia="方正仿宋简体" w:cs="Times New Roman"/>
          <w:sz w:val="32"/>
          <w:szCs w:val="32"/>
        </w:rPr>
        <w:t>支付的各种费用和其他各种变相贿赂行为。</w:t>
      </w:r>
      <w:r>
        <w:rPr>
          <w:rFonts w:hint="eastAsia" w:ascii="方正仿宋简体" w:eastAsia="方正仿宋简体" w:cs="Times New Roman"/>
          <w:sz w:val="32"/>
          <w:szCs w:val="32"/>
          <w:lang w:val="en-US" w:eastAsia="zh-CN"/>
        </w:rPr>
        <w:t>不采取</w:t>
      </w:r>
      <w:r>
        <w:rPr>
          <w:rFonts w:hint="eastAsia" w:ascii="方正仿宋简体" w:hAnsi="Times New Roman" w:eastAsia="方正仿宋简体" w:cs="Times New Roman"/>
          <w:sz w:val="32"/>
          <w:szCs w:val="32"/>
        </w:rPr>
        <w:t>其他不正当手段影响上述人员公正履行职责。</w:t>
      </w:r>
    </w:p>
    <w:p>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根据商务活动惯例，如确需赠送礼品或宴请贵方有关人员，我方将及时向贵公司纪委办公室通报。</w:t>
      </w:r>
    </w:p>
    <w:p>
      <w:pPr>
        <w:ind w:firstLine="660"/>
        <w:rPr>
          <w:rFonts w:ascii="方正仿宋简体" w:hAnsi="Times New Roman" w:eastAsia="方正仿宋简体" w:cs="Times New Roman"/>
          <w:sz w:val="32"/>
          <w:szCs w:val="32"/>
        </w:rPr>
      </w:pPr>
    </w:p>
    <w:p>
      <w:pPr>
        <w:ind w:firstLine="660"/>
        <w:rPr>
          <w:rFonts w:hint="eastAsia" w:ascii="方正仿宋简体" w:hAnsi="Times New Roman" w:eastAsia="方正仿宋简体" w:cs="Times New Roman"/>
          <w:sz w:val="32"/>
          <w:szCs w:val="32"/>
          <w:lang w:val="en-US" w:eastAsia="zh-CN"/>
        </w:rPr>
      </w:pPr>
      <w:r>
        <w:rPr>
          <w:rFonts w:hint="eastAsia" w:ascii="方正仿宋简体" w:eastAsia="方正仿宋简体" w:cs="Times New Roman"/>
          <w:sz w:val="32"/>
          <w:szCs w:val="32"/>
          <w:lang w:val="en-US" w:eastAsia="zh-CN"/>
        </w:rPr>
        <w:t>三、贵公司工作人员在同我公司的经济活动和业务往来中如有违规违纪违法行为，我方将采取积极措施，防止其继续发生，并及时向贵公司纪委反映或举报。在发现和查处违规违纪违法行为过程中，我方将提供协助和便利条件，积极配合贵公司的调查取证工作。涉嫌刑事犯罪的，贵公司有权移交司法机关追究刑事责任。</w:t>
      </w:r>
    </w:p>
    <w:p>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四、违反上述承诺，贵公司可以采取以下措施：</w:t>
      </w:r>
    </w:p>
    <w:p>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1．对我方人员进行批评教育或对我公司通报批评。</w:t>
      </w:r>
    </w:p>
    <w:p>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2．在缔约过程中我方若违反承诺，贵公司可以对我方</w:t>
      </w:r>
      <w:r>
        <w:rPr>
          <w:rFonts w:hint="eastAsia" w:ascii="方正仿宋简体" w:eastAsia="方正仿宋简体" w:cs="Times New Roman"/>
          <w:sz w:val="32"/>
          <w:szCs w:val="32"/>
          <w:lang w:val="en-US" w:eastAsia="zh-CN"/>
        </w:rPr>
        <w:t>及其</w:t>
      </w:r>
      <w:r>
        <w:rPr>
          <w:rFonts w:hint="eastAsia" w:ascii="方正仿宋简体" w:hAnsi="Times New Roman" w:eastAsia="方正仿宋简体" w:cs="Times New Roman"/>
          <w:sz w:val="32"/>
          <w:szCs w:val="32"/>
        </w:rPr>
        <w:t>人员以不正当手段获取的利益予以追缴</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我方全力配合。由此给贵公司造成的损失由我方承担，贵公司可以视具体情节和造成的后果，要求我方承担损害赔偿</w:t>
      </w:r>
      <w:r>
        <w:rPr>
          <w:rFonts w:hint="eastAsia" w:ascii="方正仿宋简体" w:eastAsia="方正仿宋简体" w:cs="Times New Roman"/>
          <w:sz w:val="32"/>
          <w:szCs w:val="32"/>
          <w:lang w:val="en-US" w:eastAsia="zh-CN"/>
        </w:rPr>
        <w:t>金</w:t>
      </w:r>
      <w:r>
        <w:rPr>
          <w:rFonts w:hint="eastAsia" w:ascii="方正仿宋简体" w:hAnsi="Times New Roman" w:eastAsia="方正仿宋简体" w:cs="Times New Roman"/>
          <w:sz w:val="32"/>
          <w:szCs w:val="32"/>
        </w:rPr>
        <w:t>。以上追缴及损害赔偿金</w:t>
      </w:r>
      <w:r>
        <w:rPr>
          <w:rFonts w:hint="eastAsia" w:ascii="方正仿宋简体" w:eastAsia="方正仿宋简体" w:cs="Times New Roman"/>
          <w:sz w:val="32"/>
          <w:szCs w:val="32"/>
          <w:lang w:val="en-US" w:eastAsia="zh-CN"/>
        </w:rPr>
        <w:t>由我方支付或</w:t>
      </w:r>
      <w:r>
        <w:rPr>
          <w:rFonts w:hint="eastAsia" w:ascii="方正仿宋简体" w:hAnsi="Times New Roman" w:eastAsia="方正仿宋简体" w:cs="Times New Roman"/>
          <w:sz w:val="32"/>
          <w:szCs w:val="32"/>
        </w:rPr>
        <w:t>从我方交付的“投标保证金（保函）”</w:t>
      </w:r>
      <w:r>
        <w:rPr>
          <w:rFonts w:hint="eastAsia" w:ascii="方正仿宋简体" w:eastAsia="方正仿宋简体" w:cs="Times New Roman"/>
          <w:sz w:val="32"/>
          <w:szCs w:val="32"/>
          <w:lang w:val="en-US" w:eastAsia="zh-CN"/>
        </w:rPr>
        <w:t>等</w:t>
      </w:r>
      <w:r>
        <w:rPr>
          <w:rFonts w:hint="eastAsia" w:ascii="方正仿宋简体" w:hAnsi="Times New Roman" w:eastAsia="方正仿宋简体" w:cs="Times New Roman"/>
          <w:sz w:val="32"/>
          <w:szCs w:val="32"/>
        </w:rPr>
        <w:t>中扣除。</w:t>
      </w:r>
    </w:p>
    <w:p>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3．合同生效后我方若违反承诺，贵公司可以对我方及其人员以不正当手段获取的利益予以追缴，我方全力配合</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由此给贵公司造成的损失由我方承担</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贵公司可以视具体情节和造成的后果，要求我方承担惩罚性违约金。以上追缴及违约金</w:t>
      </w:r>
      <w:r>
        <w:rPr>
          <w:rFonts w:hint="eastAsia" w:ascii="方正仿宋简体" w:eastAsia="方正仿宋简体" w:cs="Times New Roman"/>
          <w:sz w:val="32"/>
          <w:szCs w:val="32"/>
          <w:lang w:val="en-US" w:eastAsia="zh-CN"/>
        </w:rPr>
        <w:t>由我方支付或</w:t>
      </w:r>
      <w:r>
        <w:rPr>
          <w:rFonts w:hint="eastAsia" w:ascii="方正仿宋简体" w:hAnsi="Times New Roman" w:eastAsia="方正仿宋简体" w:cs="Times New Roman"/>
          <w:sz w:val="32"/>
          <w:szCs w:val="32"/>
        </w:rPr>
        <w:t>从“合同价款”、我方的“履约保证金（保函）”</w:t>
      </w:r>
      <w:r>
        <w:rPr>
          <w:rFonts w:hint="eastAsia" w:ascii="方正仿宋简体" w:eastAsia="方正仿宋简体" w:cs="Times New Roman"/>
          <w:sz w:val="32"/>
          <w:szCs w:val="32"/>
          <w:lang w:val="en-US" w:eastAsia="zh-CN"/>
        </w:rPr>
        <w:t>等</w:t>
      </w:r>
      <w:r>
        <w:rPr>
          <w:rFonts w:hint="eastAsia" w:ascii="方正仿宋简体" w:hAnsi="Times New Roman" w:eastAsia="方正仿宋简体" w:cs="Times New Roman"/>
          <w:sz w:val="32"/>
          <w:szCs w:val="32"/>
        </w:rPr>
        <w:t>中扣除。</w:t>
      </w:r>
    </w:p>
    <w:p>
      <w:pPr>
        <w:ind w:firstLine="660"/>
        <w:rPr>
          <w:rFonts w:hint="eastAsia" w:ascii="方正仿宋简体" w:hAnsi="Times New Roman" w:eastAsia="方正仿宋简体" w:cs="Times New Roman"/>
          <w:sz w:val="32"/>
          <w:szCs w:val="32"/>
          <w:lang w:eastAsia="zh-CN"/>
        </w:rPr>
      </w:pPr>
      <w:r>
        <w:rPr>
          <w:rFonts w:hint="eastAsia" w:ascii="方正仿宋简体" w:hAnsi="Times New Roman" w:eastAsia="方正仿宋简体" w:cs="Times New Roman"/>
          <w:sz w:val="32"/>
          <w:szCs w:val="32"/>
        </w:rPr>
        <w:t>4．</w:t>
      </w:r>
      <w:r>
        <w:rPr>
          <w:rFonts w:hint="eastAsia" w:ascii="方正仿宋简体" w:eastAsia="方正仿宋简体" w:cs="Times New Roman"/>
          <w:sz w:val="32"/>
          <w:szCs w:val="32"/>
          <w:lang w:val="en-US" w:eastAsia="zh-CN"/>
        </w:rPr>
        <w:t>若</w:t>
      </w:r>
      <w:r>
        <w:rPr>
          <w:rFonts w:hint="eastAsia" w:ascii="方正仿宋简体" w:hAnsi="Times New Roman" w:eastAsia="方正仿宋简体" w:cs="Times New Roman"/>
          <w:sz w:val="32"/>
          <w:szCs w:val="32"/>
        </w:rPr>
        <w:t>我方严重违反承诺，贵公司可对我方采取延迟支付合同价款、单方面终止合同及实行中国石油天然气集团有限公司或中国石油</w:t>
      </w:r>
      <w:r>
        <w:rPr>
          <w:rFonts w:hint="eastAsia" w:ascii="方正仿宋简体" w:eastAsia="方正仿宋简体" w:cs="Times New Roman"/>
          <w:sz w:val="32"/>
          <w:szCs w:val="32"/>
          <w:lang w:val="en-US" w:eastAsia="zh-CN"/>
        </w:rPr>
        <w:t>西南油气田公司</w:t>
      </w:r>
      <w:r>
        <w:rPr>
          <w:rFonts w:hint="eastAsia" w:ascii="方正仿宋简体" w:hAnsi="Times New Roman" w:eastAsia="方正仿宋简体" w:cs="Times New Roman"/>
          <w:sz w:val="32"/>
          <w:szCs w:val="32"/>
        </w:rPr>
        <w:t>范围内的市场禁入</w:t>
      </w:r>
      <w:r>
        <w:rPr>
          <w:rFonts w:hint="eastAsia" w:ascii="方正仿宋简体" w:eastAsia="方正仿宋简体" w:cs="Times New Roman"/>
          <w:sz w:val="32"/>
          <w:szCs w:val="32"/>
          <w:lang w:val="en-US" w:eastAsia="zh-CN"/>
        </w:rPr>
        <w:t>等</w:t>
      </w:r>
      <w:r>
        <w:rPr>
          <w:rFonts w:hint="eastAsia" w:ascii="方正仿宋简体" w:hAnsi="Times New Roman" w:eastAsia="方正仿宋简体" w:cs="Times New Roman"/>
          <w:sz w:val="32"/>
          <w:szCs w:val="32"/>
        </w:rPr>
        <w:t>措施</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我方完全理解和接受</w:t>
      </w:r>
      <w:r>
        <w:rPr>
          <w:rFonts w:hint="eastAsia" w:ascii="方正仿宋简体" w:eastAsia="方正仿宋简体" w:cs="Times New Roman"/>
          <w:sz w:val="32"/>
          <w:szCs w:val="32"/>
          <w:lang w:eastAsia="zh-CN"/>
        </w:rPr>
        <w:t>。</w:t>
      </w:r>
    </w:p>
    <w:p>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五、我方同贵公司签订有关合同，合同履行期满且全部合同价款结算完毕后，此承诺书依然持续有效。</w:t>
      </w:r>
    </w:p>
    <w:p>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六、本承诺书适用于我公司与中国石油</w:t>
      </w:r>
      <w:r>
        <w:rPr>
          <w:rFonts w:hint="eastAsia" w:ascii="方正仿宋简体" w:eastAsia="方正仿宋简体" w:cs="Times New Roman"/>
          <w:sz w:val="32"/>
          <w:szCs w:val="32"/>
          <w:lang w:val="en-US" w:eastAsia="zh-CN"/>
        </w:rPr>
        <w:t>西南油气田</w:t>
      </w:r>
      <w:r>
        <w:rPr>
          <w:rFonts w:hint="eastAsia" w:ascii="方正仿宋简体" w:hAnsi="Times New Roman" w:eastAsia="方正仿宋简体" w:cs="Times New Roman"/>
          <w:sz w:val="32"/>
          <w:szCs w:val="32"/>
        </w:rPr>
        <w:t>公司之间发生的全部经济活动和业务往来。</w:t>
      </w:r>
    </w:p>
    <w:p>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七、我方已知悉中国石油</w:t>
      </w:r>
      <w:r>
        <w:rPr>
          <w:rFonts w:hint="eastAsia" w:ascii="方正仿宋简体" w:eastAsia="方正仿宋简体" w:cs="Times New Roman"/>
          <w:sz w:val="32"/>
          <w:szCs w:val="32"/>
          <w:lang w:val="en-US" w:eastAsia="zh-CN"/>
        </w:rPr>
        <w:t>西南油气田公司</w:t>
      </w:r>
      <w:r>
        <w:rPr>
          <w:rFonts w:hint="eastAsia" w:ascii="方正仿宋简体" w:hAnsi="Times New Roman" w:eastAsia="方正仿宋简体" w:cs="Times New Roman"/>
          <w:sz w:val="32"/>
          <w:szCs w:val="32"/>
        </w:rPr>
        <w:t>纪委联系方式：</w:t>
      </w:r>
    </w:p>
    <w:p>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举报电话：</w:t>
      </w:r>
      <w:r>
        <w:rPr>
          <w:rFonts w:hint="eastAsia" w:ascii="方正仿宋简体" w:eastAsia="方正仿宋简体" w:cs="Times New Roman"/>
          <w:sz w:val="32"/>
          <w:szCs w:val="32"/>
          <w:lang w:val="en-US" w:eastAsia="zh-CN"/>
        </w:rPr>
        <w:t>028-86011022</w:t>
      </w:r>
    </w:p>
    <w:p>
      <w:pPr>
        <w:ind w:firstLine="660"/>
        <w:rPr>
          <w:rFonts w:hint="eastAsia" w:ascii="方正仿宋简体" w:eastAsia="方正仿宋简体" w:cs="Times New Roman"/>
          <w:sz w:val="32"/>
          <w:szCs w:val="32"/>
          <w:lang w:val="en-US" w:eastAsia="zh-CN"/>
        </w:rPr>
      </w:pPr>
      <w:r>
        <w:rPr>
          <w:rFonts w:hint="eastAsia" w:ascii="方正仿宋简体" w:hAnsi="Times New Roman" w:eastAsia="方正仿宋简体" w:cs="Times New Roman"/>
          <w:sz w:val="32"/>
          <w:szCs w:val="32"/>
        </w:rPr>
        <w:t>通信地址</w:t>
      </w:r>
      <w:r>
        <w:rPr>
          <w:rFonts w:hint="eastAsia" w:ascii="方正仿宋简体" w:eastAsia="方正仿宋简体" w:cs="Times New Roman"/>
          <w:sz w:val="32"/>
          <w:szCs w:val="32"/>
          <w:lang w:eastAsia="zh-CN"/>
        </w:rPr>
        <w:t>：</w:t>
      </w:r>
      <w:r>
        <w:rPr>
          <w:rFonts w:hint="eastAsia" w:ascii="方正仿宋简体" w:eastAsia="方正仿宋简体" w:cs="Times New Roman"/>
          <w:sz w:val="32"/>
          <w:szCs w:val="32"/>
          <w:lang w:val="en-US" w:eastAsia="zh-CN"/>
        </w:rPr>
        <w:t>四川省成都市府青路一段5号天然气大厦纪委办公室（邮编：610051）</w:t>
      </w:r>
    </w:p>
    <w:p>
      <w:pPr>
        <w:ind w:firstLine="660"/>
        <w:rPr>
          <w:rFonts w:hint="eastAsia" w:ascii="方正仿宋简体" w:eastAsia="方正仿宋简体" w:cs="Times New Roman"/>
          <w:sz w:val="32"/>
          <w:szCs w:val="32"/>
          <w:lang w:val="en-US" w:eastAsia="zh-CN"/>
        </w:rPr>
      </w:pPr>
      <w:r>
        <w:rPr>
          <w:rFonts w:hint="eastAsia" w:ascii="方正仿宋简体" w:eastAsia="方正仿宋简体" w:cs="Times New Roman"/>
          <w:sz w:val="32"/>
          <w:szCs w:val="32"/>
          <w:lang w:val="en-US" w:eastAsia="zh-CN"/>
        </w:rPr>
        <w:t>来访地址：四川省成都市府青路一段5号中国石油西南油气田公司</w:t>
      </w:r>
    </w:p>
    <w:p>
      <w:pPr>
        <w:ind w:firstLine="660"/>
        <w:rPr>
          <w:rFonts w:hint="eastAsia" w:ascii="方正仿宋简体" w:eastAsia="方正仿宋简体" w:cs="Times New Roman"/>
          <w:sz w:val="32"/>
          <w:szCs w:val="32"/>
          <w:lang w:val="en-US" w:eastAsia="zh-CN"/>
        </w:rPr>
      </w:pPr>
    </w:p>
    <w:p>
      <w:pPr>
        <w:ind w:firstLine="660"/>
        <w:rPr>
          <w:rFonts w:hint="eastAsia" w:ascii="方正仿宋简体" w:eastAsia="方正仿宋简体" w:cs="Times New Roman"/>
          <w:sz w:val="32"/>
          <w:szCs w:val="32"/>
          <w:lang w:val="en-US" w:eastAsia="zh-CN"/>
        </w:rPr>
      </w:pPr>
      <w:r>
        <w:rPr>
          <w:rFonts w:hint="eastAsia" w:ascii="方正仿宋简体" w:eastAsia="方正仿宋简体" w:cs="Times New Roman"/>
          <w:sz w:val="32"/>
          <w:szCs w:val="32"/>
          <w:lang w:val="en-US" w:eastAsia="zh-CN"/>
        </w:rPr>
        <w:t>承诺人：公司名称（全称并盖章）</w:t>
      </w:r>
    </w:p>
    <w:p>
      <w:pPr>
        <w:ind w:firstLine="660"/>
        <w:rPr>
          <w:rFonts w:hint="eastAsia" w:ascii="方正仿宋简体" w:eastAsia="方正仿宋简体" w:cs="Times New Roman"/>
          <w:sz w:val="32"/>
          <w:szCs w:val="32"/>
          <w:lang w:val="en-US" w:eastAsia="zh-CN"/>
        </w:rPr>
      </w:pPr>
    </w:p>
    <w:p>
      <w:pPr>
        <w:ind w:firstLine="660"/>
        <w:rPr>
          <w:rFonts w:hint="eastAsia" w:ascii="方正仿宋简体" w:hAnsi="Times New Roman" w:eastAsia="方正仿宋简体" w:cs="Times New Roman"/>
          <w:sz w:val="32"/>
          <w:szCs w:val="32"/>
          <w:lang w:eastAsia="zh-CN"/>
        </w:rPr>
      </w:pPr>
      <w:r>
        <w:rPr>
          <w:rFonts w:hint="eastAsia" w:ascii="方正仿宋简体" w:eastAsia="方正仿宋简体" w:cs="Times New Roman"/>
          <w:sz w:val="32"/>
          <w:szCs w:val="32"/>
          <w:lang w:val="en-US" w:eastAsia="zh-CN"/>
        </w:rPr>
        <w:t>法定代表人或委托代理人</w:t>
      </w:r>
      <w:r>
        <w:rPr>
          <w:rFonts w:hint="eastAsia" w:ascii="方正仿宋简体" w:hAnsi="Times New Roman" w:eastAsia="方正仿宋简体" w:cs="Times New Roman"/>
          <w:sz w:val="32"/>
          <w:szCs w:val="32"/>
        </w:rPr>
        <w:t>（</w:t>
      </w:r>
      <w:r>
        <w:rPr>
          <w:rFonts w:hint="eastAsia" w:ascii="方正仿宋简体" w:eastAsia="方正仿宋简体" w:cs="Times New Roman"/>
          <w:sz w:val="32"/>
          <w:szCs w:val="32"/>
          <w:lang w:val="en-US" w:eastAsia="zh-CN"/>
        </w:rPr>
        <w:t>签字</w:t>
      </w:r>
      <w:r>
        <w:rPr>
          <w:rFonts w:hint="eastAsia" w:ascii="方正仿宋简体" w:hAnsi="Times New Roman" w:eastAsia="方正仿宋简体" w:cs="Times New Roman"/>
          <w:sz w:val="32"/>
          <w:szCs w:val="32"/>
        </w:rPr>
        <w:t>）</w:t>
      </w:r>
      <w:r>
        <w:rPr>
          <w:rFonts w:hint="eastAsia" w:ascii="方正仿宋简体" w:eastAsia="方正仿宋简体" w:cs="Times New Roman"/>
          <w:sz w:val="32"/>
          <w:szCs w:val="32"/>
          <w:lang w:eastAsia="zh-CN"/>
        </w:rPr>
        <w:t>：</w:t>
      </w:r>
    </w:p>
    <w:p>
      <w:pPr>
        <w:spacing w:line="400" w:lineRule="exact"/>
        <w:ind w:firstLine="658"/>
        <w:rPr>
          <w:rFonts w:hint="eastAsia" w:ascii="方正仿宋简体" w:hAnsi="Times New Roman" w:eastAsia="方正仿宋简体" w:cs="Times New Roman"/>
          <w:sz w:val="32"/>
          <w:szCs w:val="32"/>
        </w:rPr>
      </w:pPr>
    </w:p>
    <w:p>
      <w:pPr>
        <w:jc w:val="right"/>
      </w:pPr>
      <w:r>
        <w:rPr>
          <w:rFonts w:hint="eastAsia" w:ascii="方正仿宋简体" w:eastAsia="方正仿宋简体" w:cs="Times New Roman"/>
          <w:sz w:val="32"/>
          <w:szCs w:val="32"/>
          <w:lang w:val="en-US" w:eastAsia="zh-CN"/>
        </w:rPr>
        <w:t>2026</w:t>
      </w:r>
      <w:r>
        <w:rPr>
          <w:rFonts w:hint="eastAsia" w:ascii="方正仿宋简体" w:hAnsi="Times New Roman" w:eastAsia="方正仿宋简体" w:cs="Times New Roman"/>
          <w:sz w:val="32"/>
          <w:szCs w:val="32"/>
        </w:rPr>
        <w:t>年   月    日</w:t>
      </w:r>
    </w:p>
    <w:p/>
    <w:p/>
    <w:p/>
    <w:p>
      <w:pPr>
        <w:pStyle w:val="2"/>
      </w:pPr>
    </w:p>
    <w:p>
      <w:pPr>
        <w:pStyle w:val="2"/>
      </w:pPr>
    </w:p>
    <w:p>
      <w:pPr>
        <w:pStyle w:val="2"/>
      </w:pPr>
    </w:p>
    <w:p>
      <w:pPr>
        <w:pStyle w:val="2"/>
      </w:pPr>
    </w:p>
    <w:p>
      <w:pPr>
        <w:pStyle w:val="2"/>
      </w:pPr>
    </w:p>
    <w:p>
      <w:pPr>
        <w:pStyle w:val="2"/>
      </w:pPr>
    </w:p>
    <w:p>
      <w:pPr>
        <w:pStyle w:val="2"/>
        <w:sectPr>
          <w:pgSz w:w="11906" w:h="16838"/>
          <w:pgMar w:top="1440" w:right="1800" w:bottom="1440" w:left="1800" w:header="851" w:footer="992" w:gutter="0"/>
          <w:cols w:space="425" w:num="1"/>
          <w:docGrid w:type="lines" w:linePitch="312" w:charSpace="0"/>
        </w:sectPr>
      </w:pPr>
    </w:p>
    <w:p>
      <w:pPr>
        <w:rPr>
          <w:rFonts w:ascii="方正小标宋简体" w:hAnsi="方正小标宋简体" w:eastAsia="方正小标宋简体"/>
          <w:sz w:val="28"/>
          <w:szCs w:val="28"/>
        </w:rPr>
      </w:pPr>
      <w:r>
        <w:rPr>
          <w:rFonts w:hint="eastAsia" w:ascii="方正小标宋简体" w:hAnsi="方正小标宋简体" w:eastAsia="方正小标宋简体"/>
          <w:sz w:val="28"/>
          <w:szCs w:val="28"/>
        </w:rPr>
        <w:t>信用中国行政处罚页面截图</w:t>
      </w:r>
    </w:p>
    <w:p/>
    <w:p/>
    <w:p/>
    <w:p/>
    <w:p/>
    <w:p/>
    <w:p/>
    <w:p/>
    <w:p/>
    <w:p/>
    <w:p/>
    <w:p/>
    <w:p/>
    <w:p/>
    <w:p/>
    <w:p/>
    <w:p/>
    <w:p/>
    <w:p/>
    <w:p/>
    <w:p/>
    <w:p/>
    <w:p/>
    <w:p/>
    <w:p>
      <w:r>
        <w:rPr>
          <w:rFonts w:hint="eastAsia" w:ascii="方正小标宋简体" w:hAnsi="方正小标宋简体" w:eastAsia="方正小标宋简体"/>
          <w:sz w:val="28"/>
          <w:szCs w:val="28"/>
        </w:rPr>
        <w:t>信用中国失信惩戒页面截图</w:t>
      </w: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r>
        <w:rPr>
          <w:rFonts w:hint="eastAsia" w:ascii="方正小标宋简体" w:hAnsi="方正小标宋简体" w:eastAsia="方正小标宋简体"/>
          <w:sz w:val="28"/>
          <w:szCs w:val="28"/>
        </w:rPr>
        <w:t>国家企业信用信息公示系统行政处罚信息页面截图</w:t>
      </w: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r>
        <w:rPr>
          <w:rFonts w:hint="eastAsia" w:ascii="方正小标宋简体" w:hAnsi="方正小标宋简体" w:eastAsia="方正小标宋简体"/>
          <w:sz w:val="28"/>
          <w:szCs w:val="28"/>
        </w:rPr>
        <w:t>国家企业信用信息公示系统列入经营异常名录信息页面截图</w:t>
      </w: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r>
        <w:rPr>
          <w:rFonts w:hint="eastAsia" w:ascii="方正小标宋简体" w:hAnsi="方正小标宋简体" w:eastAsia="方正小标宋简体"/>
          <w:sz w:val="28"/>
          <w:szCs w:val="28"/>
        </w:rPr>
        <w:t>国家企业信用信息公示系统列入严重违法失信企业名单（黑名单）信息页面截图</w:t>
      </w:r>
    </w:p>
    <w:p>
      <w:pPr>
        <w:pStyle w:val="2"/>
        <w:sectPr>
          <w:pgSz w:w="16838" w:h="11906" w:orient="landscape"/>
          <w:pgMar w:top="1800" w:right="1440" w:bottom="1800" w:left="1440" w:header="851" w:footer="992" w:gutter="0"/>
          <w:cols w:space="425" w:num="1"/>
          <w:docGrid w:type="lines" w:linePitch="312" w:charSpace="0"/>
        </w:sectPr>
      </w:pPr>
    </w:p>
    <w:p>
      <w:pPr>
        <w:rPr>
          <w:rFonts w:ascii="方正小标宋简体" w:hAnsi="方正小标宋简体" w:eastAsia="方正小标宋简体"/>
          <w:sz w:val="28"/>
          <w:szCs w:val="28"/>
        </w:rPr>
      </w:pPr>
      <w:r>
        <w:rPr>
          <w:rFonts w:hint="default" w:ascii="方正小标宋简体" w:hAnsi="方正小标宋简体" w:eastAsia="方正小标宋简体"/>
          <w:sz w:val="28"/>
          <w:szCs w:val="28"/>
          <w:lang w:val="en-US" w:eastAsia="zh-CN"/>
        </w:rPr>
        <w:t>中石油</w:t>
      </w:r>
      <w:r>
        <w:rPr>
          <w:rFonts w:hint="eastAsia" w:ascii="方正小标宋简体" w:hAnsi="方正小标宋简体" w:eastAsia="方正小标宋简体"/>
          <w:sz w:val="28"/>
          <w:szCs w:val="28"/>
          <w:lang w:val="en-US" w:eastAsia="zh-CN"/>
        </w:rPr>
        <w:t>物资编码页面截图</w:t>
      </w:r>
    </w:p>
    <w:p>
      <w:pPr>
        <w:rPr>
          <w:rFonts w:ascii="方正小标宋简体" w:hAnsi="方正小标宋简体" w:eastAsia="方正小标宋简体"/>
          <w:sz w:val="28"/>
          <w:szCs w:val="28"/>
        </w:rPr>
        <w:sectPr>
          <w:pgSz w:w="16838" w:h="11906" w:orient="landscape"/>
          <w:pgMar w:top="1800" w:right="1440" w:bottom="1800" w:left="1440" w:header="851" w:footer="992" w:gutter="0"/>
          <w:cols w:space="425" w:num="1"/>
          <w:docGrid w:type="lines" w:linePitch="312" w:charSpace="0"/>
        </w:sectPr>
      </w:pPr>
    </w:p>
    <w:p>
      <w:pPr>
        <w:adjustRightInd w:val="0"/>
        <w:snapToGrid w:val="0"/>
        <w:spacing w:line="360" w:lineRule="auto"/>
        <w:jc w:val="center"/>
        <w:rPr>
          <w:rFonts w:ascii="方正小标宋简体" w:hAnsi="方正小标宋简体" w:eastAsia="方正小标宋简体" w:cs="宋体"/>
          <w:color w:val="000000"/>
          <w:kern w:val="0"/>
          <w:sz w:val="32"/>
          <w:szCs w:val="32"/>
        </w:rPr>
      </w:pPr>
      <w:r>
        <w:rPr>
          <w:rFonts w:hint="eastAsia" w:ascii="方正小标宋简体" w:hAnsi="方正小标宋简体" w:eastAsia="方正小标宋简体" w:cs="宋体"/>
          <w:color w:val="000000"/>
          <w:kern w:val="0"/>
          <w:sz w:val="32"/>
          <w:szCs w:val="32"/>
        </w:rPr>
        <w:t>四川圣诺油气工程技术服务有限公司询价单</w:t>
      </w:r>
    </w:p>
    <w:p>
      <w:pPr>
        <w:adjustRightInd w:val="0"/>
        <w:snapToGrid w:val="0"/>
        <w:spacing w:line="360" w:lineRule="auto"/>
        <w:jc w:val="center"/>
        <w:rPr>
          <w:rFonts w:ascii="方正小标宋简体" w:hAnsi="方正小标宋简体" w:eastAsia="方正小标宋简体"/>
          <w:sz w:val="28"/>
          <w:szCs w:val="28"/>
        </w:rPr>
      </w:pPr>
      <w:r>
        <w:rPr>
          <w:rFonts w:hint="eastAsia" w:ascii="方正仿宋简体" w:hAnsi="方正仿宋简体" w:eastAsia="方正仿宋简体" w:cs="宋体"/>
          <w:color w:val="000000"/>
          <w:kern w:val="0"/>
          <w:sz w:val="22"/>
          <w:szCs w:val="22"/>
        </w:rPr>
        <w:t>项目名称：</w:t>
      </w:r>
      <w:r>
        <w:rPr>
          <w:rFonts w:hint="eastAsia" w:ascii="方正仿宋简体" w:hAnsi="方正仿宋简体" w:eastAsia="方正仿宋简体" w:cs="方正仿宋简体"/>
          <w:sz w:val="22"/>
          <w:szCs w:val="22"/>
        </w:rPr>
        <w:t>圣诺公司2026年支撑剂铺置工具采购</w:t>
      </w:r>
    </w:p>
    <w:tbl>
      <w:tblPr>
        <w:tblStyle w:val="7"/>
        <w:tblW w:w="5758" w:type="pct"/>
        <w:tblInd w:w="-878" w:type="dxa"/>
        <w:tblLayout w:type="autofit"/>
        <w:tblCellMar>
          <w:top w:w="0" w:type="dxa"/>
          <w:left w:w="108" w:type="dxa"/>
          <w:bottom w:w="0" w:type="dxa"/>
          <w:right w:w="108" w:type="dxa"/>
        </w:tblCellMar>
      </w:tblPr>
      <w:tblGrid>
        <w:gridCol w:w="653"/>
        <w:gridCol w:w="1178"/>
        <w:gridCol w:w="1586"/>
        <w:gridCol w:w="769"/>
        <w:gridCol w:w="901"/>
        <w:gridCol w:w="826"/>
        <w:gridCol w:w="226"/>
        <w:gridCol w:w="783"/>
        <w:gridCol w:w="183"/>
        <w:gridCol w:w="1484"/>
        <w:gridCol w:w="1225"/>
      </w:tblGrid>
      <w:tr>
        <w:tblPrEx>
          <w:tblCellMar>
            <w:top w:w="0" w:type="dxa"/>
            <w:left w:w="108" w:type="dxa"/>
            <w:bottom w:w="0" w:type="dxa"/>
            <w:right w:w="108" w:type="dxa"/>
          </w:tblCellMar>
        </w:tblPrEx>
        <w:trPr>
          <w:trHeight w:val="600" w:hRule="atLeast"/>
        </w:trPr>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方正仿宋简体" w:hAnsi="方正仿宋简体" w:eastAsia="方正仿宋简体" w:cs="宋体"/>
                <w:color w:val="000000"/>
                <w:kern w:val="0"/>
                <w:sz w:val="22"/>
                <w:szCs w:val="22"/>
              </w:rPr>
            </w:pPr>
            <w:r>
              <w:rPr>
                <w:rFonts w:hint="eastAsia" w:ascii="方正仿宋简体" w:hAnsi="方正仿宋简体" w:eastAsia="方正仿宋简体" w:cs="宋体"/>
                <w:color w:val="000000"/>
                <w:kern w:val="0"/>
                <w:sz w:val="22"/>
                <w:szCs w:val="22"/>
              </w:rPr>
              <w:t>序号</w:t>
            </w:r>
          </w:p>
        </w:tc>
        <w:tc>
          <w:tcPr>
            <w:tcW w:w="60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方正仿宋简体" w:hAnsi="方正仿宋简体" w:eastAsia="方正仿宋简体" w:cs="宋体"/>
                <w:color w:val="000000"/>
                <w:kern w:val="0"/>
                <w:sz w:val="22"/>
                <w:szCs w:val="22"/>
              </w:rPr>
            </w:pPr>
            <w:r>
              <w:rPr>
                <w:rFonts w:hint="eastAsia" w:ascii="方正仿宋简体" w:hAnsi="方正仿宋简体" w:eastAsia="方正仿宋简体" w:cs="宋体"/>
                <w:color w:val="000000"/>
                <w:kern w:val="0"/>
                <w:sz w:val="22"/>
                <w:szCs w:val="22"/>
              </w:rPr>
              <w:t>产品名称</w:t>
            </w:r>
          </w:p>
        </w:tc>
        <w:tc>
          <w:tcPr>
            <w:tcW w:w="165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方正仿宋简体" w:hAnsi="方正仿宋简体" w:eastAsia="方正仿宋简体" w:cs="宋体"/>
                <w:color w:val="000000"/>
                <w:kern w:val="0"/>
                <w:sz w:val="22"/>
                <w:szCs w:val="22"/>
                <w:lang w:val="en-US" w:eastAsia="zh-CN"/>
              </w:rPr>
            </w:pPr>
            <w:r>
              <w:rPr>
                <w:rFonts w:hint="eastAsia" w:ascii="方正仿宋简体" w:hAnsi="方正仿宋简体" w:eastAsia="方正仿宋简体" w:cs="宋体"/>
                <w:color w:val="000000"/>
                <w:kern w:val="0"/>
                <w:sz w:val="22"/>
                <w:szCs w:val="22"/>
                <w:lang w:val="en-US" w:eastAsia="zh-CN"/>
              </w:rPr>
              <w:t>技术规格</w:t>
            </w:r>
          </w:p>
        </w:tc>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方正仿宋简体" w:hAnsi="方正仿宋简体" w:eastAsia="方正仿宋简体" w:cs="宋体"/>
                <w:color w:val="000000"/>
                <w:kern w:val="0"/>
                <w:sz w:val="22"/>
                <w:szCs w:val="22"/>
              </w:rPr>
            </w:pPr>
            <w:r>
              <w:rPr>
                <w:rFonts w:hint="eastAsia" w:ascii="方正仿宋简体" w:hAnsi="方正仿宋简体" w:eastAsia="方正仿宋简体" w:cs="宋体"/>
                <w:color w:val="000000"/>
                <w:kern w:val="0"/>
                <w:sz w:val="22"/>
                <w:szCs w:val="22"/>
              </w:rPr>
              <w:t>数量</w:t>
            </w:r>
          </w:p>
        </w:tc>
        <w:tc>
          <w:tcPr>
            <w:tcW w:w="60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方正仿宋简体" w:hAnsi="方正仿宋简体" w:eastAsia="方正仿宋简体" w:cs="宋体"/>
                <w:color w:val="000000"/>
                <w:kern w:val="0"/>
                <w:sz w:val="22"/>
                <w:szCs w:val="22"/>
              </w:rPr>
            </w:pPr>
            <w:r>
              <w:rPr>
                <w:rFonts w:hint="eastAsia" w:ascii="方正仿宋简体" w:hAnsi="方正仿宋简体" w:eastAsia="方正仿宋简体" w:cs="宋体"/>
                <w:color w:val="000000"/>
                <w:kern w:val="0"/>
                <w:sz w:val="22"/>
                <w:szCs w:val="22"/>
              </w:rPr>
              <w:t>单位</w:t>
            </w:r>
          </w:p>
        </w:tc>
        <w:tc>
          <w:tcPr>
            <w:tcW w:w="75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方正仿宋简体" w:hAnsi="方正仿宋简体" w:eastAsia="方正仿宋简体" w:cs="宋体"/>
                <w:color w:val="000000"/>
                <w:kern w:val="0"/>
                <w:sz w:val="22"/>
                <w:szCs w:val="22"/>
              </w:rPr>
            </w:pPr>
            <w:r>
              <w:rPr>
                <w:rFonts w:hint="eastAsia" w:ascii="方正仿宋简体" w:hAnsi="方正仿宋简体" w:eastAsia="方正仿宋简体" w:cs="宋体"/>
                <w:color w:val="000000"/>
                <w:kern w:val="0"/>
                <w:sz w:val="22"/>
                <w:szCs w:val="22"/>
              </w:rPr>
              <w:t>单价（元</w:t>
            </w:r>
            <w:r>
              <w:rPr>
                <w:rFonts w:hint="eastAsia" w:ascii="方正仿宋简体" w:hAnsi="方正仿宋简体" w:eastAsia="方正仿宋简体" w:cs="宋体"/>
                <w:color w:val="000000"/>
                <w:kern w:val="0"/>
                <w:sz w:val="21"/>
                <w:szCs w:val="21"/>
              </w:rPr>
              <w:t>，含 13%增值税</w:t>
            </w:r>
            <w:r>
              <w:rPr>
                <w:rFonts w:hint="eastAsia" w:ascii="方正仿宋简体" w:hAnsi="方正仿宋简体" w:eastAsia="方正仿宋简体" w:cs="宋体"/>
                <w:color w:val="000000"/>
                <w:kern w:val="0"/>
                <w:sz w:val="22"/>
                <w:szCs w:val="22"/>
              </w:rPr>
              <w:t>）</w:t>
            </w:r>
          </w:p>
        </w:tc>
        <w:tc>
          <w:tcPr>
            <w:tcW w:w="62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方正仿宋简体" w:hAnsi="方正仿宋简体" w:eastAsia="方正仿宋简体" w:cs="宋体"/>
                <w:color w:val="000000"/>
                <w:kern w:val="0"/>
                <w:sz w:val="22"/>
                <w:szCs w:val="22"/>
                <w:lang w:val="en-US" w:eastAsia="zh-CN" w:bidi="ar-SA"/>
              </w:rPr>
            </w:pPr>
            <w:r>
              <w:rPr>
                <w:rFonts w:hint="eastAsia" w:ascii="方正仿宋简体" w:hAnsi="方正仿宋简体" w:eastAsia="方正仿宋简体" w:cs="宋体"/>
                <w:color w:val="000000"/>
                <w:kern w:val="0"/>
                <w:sz w:val="22"/>
                <w:szCs w:val="22"/>
              </w:rPr>
              <w:t>备注</w:t>
            </w:r>
          </w:p>
        </w:tc>
      </w:tr>
      <w:tr>
        <w:tblPrEx>
          <w:tblCellMar>
            <w:top w:w="0" w:type="dxa"/>
            <w:left w:w="108" w:type="dxa"/>
            <w:bottom w:w="0" w:type="dxa"/>
            <w:right w:w="108" w:type="dxa"/>
          </w:tblCellMar>
        </w:tblPrEx>
        <w:trPr>
          <w:trHeight w:val="4582" w:hRule="atLeast"/>
        </w:trPr>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方正仿宋简体" w:hAnsi="方正仿宋简体" w:eastAsia="方正仿宋简体" w:cs="宋体"/>
                <w:kern w:val="0"/>
                <w:sz w:val="22"/>
                <w:szCs w:val="22"/>
              </w:rPr>
            </w:pPr>
            <w:r>
              <w:rPr>
                <w:rFonts w:hint="eastAsia" w:ascii="方正仿宋简体" w:hAnsi="方正仿宋简体" w:eastAsia="方正仿宋简体" w:cs="宋体"/>
                <w:color w:val="000000"/>
                <w:kern w:val="0"/>
                <w:sz w:val="22"/>
                <w:szCs w:val="22"/>
              </w:rPr>
              <w:t>1</w:t>
            </w:r>
          </w:p>
        </w:tc>
        <w:tc>
          <w:tcPr>
            <w:tcW w:w="60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简体" w:hAnsi="方正仿宋简体" w:eastAsia="方正仿宋简体" w:cs="方正仿宋简体"/>
                <w:color w:val="000000"/>
                <w:kern w:val="0"/>
                <w:sz w:val="21"/>
                <w:szCs w:val="21"/>
              </w:rPr>
            </w:pPr>
            <w:r>
              <w:rPr>
                <w:rFonts w:hint="eastAsia" w:ascii="方正仿宋简体" w:hAnsi="方正仿宋简体" w:eastAsia="方正仿宋简体" w:cs="方正仿宋简体"/>
                <w:i w:val="0"/>
                <w:iCs w:val="0"/>
                <w:color w:val="000000"/>
                <w:sz w:val="21"/>
                <w:szCs w:val="21"/>
                <w:u w:val="none"/>
                <w:lang w:val="en-US" w:eastAsia="zh-CN"/>
              </w:rPr>
              <w:t>支撑剂铺置工具</w:t>
            </w:r>
          </w:p>
        </w:tc>
        <w:tc>
          <w:tcPr>
            <w:tcW w:w="165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hint="eastAsia" w:ascii="方正仿宋简体" w:hAnsi="方正仿宋简体" w:eastAsia="方正仿宋简体" w:cs="方正仿宋简体"/>
                <w:color w:val="000000"/>
                <w:kern w:val="0"/>
                <w:sz w:val="21"/>
                <w:szCs w:val="21"/>
                <w:lang w:bidi="ar"/>
              </w:rPr>
            </w:pPr>
            <w:r>
              <w:rPr>
                <w:rFonts w:hint="eastAsia" w:ascii="方正仿宋简体" w:hAnsi="方正仿宋简体" w:eastAsia="方正仿宋简体" w:cs="方正仿宋简体"/>
                <w:color w:val="000000"/>
                <w:kern w:val="0"/>
                <w:sz w:val="21"/>
                <w:szCs w:val="21"/>
                <w:lang w:bidi="ar"/>
              </w:rPr>
              <w:t>1、底筒直径长度：130mm</w:t>
            </w:r>
          </w:p>
          <w:p>
            <w:pPr>
              <w:widowControl/>
              <w:spacing w:line="360" w:lineRule="auto"/>
              <w:jc w:val="left"/>
              <w:rPr>
                <w:rFonts w:hint="eastAsia" w:ascii="方正仿宋简体" w:hAnsi="方正仿宋简体" w:eastAsia="方正仿宋简体" w:cs="方正仿宋简体"/>
                <w:color w:val="000000"/>
                <w:kern w:val="0"/>
                <w:sz w:val="21"/>
                <w:szCs w:val="21"/>
                <w:lang w:bidi="ar"/>
              </w:rPr>
            </w:pPr>
            <w:r>
              <w:rPr>
                <w:rFonts w:hint="eastAsia" w:ascii="方正仿宋简体" w:hAnsi="方正仿宋简体" w:eastAsia="方正仿宋简体" w:cs="方正仿宋简体"/>
                <w:color w:val="000000"/>
                <w:kern w:val="0"/>
                <w:sz w:val="21"/>
                <w:szCs w:val="21"/>
                <w:lang w:bidi="ar"/>
              </w:rPr>
              <w:t>2、中通长度：83.6mm</w:t>
            </w:r>
          </w:p>
          <w:p>
            <w:pPr>
              <w:widowControl/>
              <w:spacing w:line="360" w:lineRule="auto"/>
              <w:jc w:val="left"/>
              <w:rPr>
                <w:rFonts w:hint="eastAsia" w:ascii="方正仿宋简体" w:hAnsi="方正仿宋简体" w:eastAsia="方正仿宋简体" w:cs="方正仿宋简体"/>
                <w:color w:val="000000"/>
                <w:kern w:val="0"/>
                <w:sz w:val="21"/>
                <w:szCs w:val="21"/>
                <w:lang w:bidi="ar"/>
              </w:rPr>
            </w:pPr>
            <w:r>
              <w:rPr>
                <w:rFonts w:hint="eastAsia" w:ascii="方正仿宋简体" w:hAnsi="方正仿宋简体" w:eastAsia="方正仿宋简体" w:cs="方正仿宋简体"/>
                <w:color w:val="000000"/>
                <w:kern w:val="0"/>
                <w:sz w:val="21"/>
                <w:szCs w:val="21"/>
                <w:lang w:bidi="ar"/>
              </w:rPr>
              <w:t>3、上筒直长度：78mm</w:t>
            </w:r>
          </w:p>
          <w:p>
            <w:pPr>
              <w:widowControl/>
              <w:spacing w:line="360" w:lineRule="auto"/>
              <w:jc w:val="left"/>
              <w:rPr>
                <w:rFonts w:hint="eastAsia" w:ascii="方正仿宋简体" w:hAnsi="方正仿宋简体" w:eastAsia="方正仿宋简体" w:cs="方正仿宋简体"/>
                <w:color w:val="000000"/>
                <w:kern w:val="0"/>
                <w:sz w:val="21"/>
                <w:szCs w:val="21"/>
                <w:lang w:bidi="ar"/>
              </w:rPr>
            </w:pPr>
            <w:r>
              <w:rPr>
                <w:rFonts w:hint="eastAsia" w:ascii="方正仿宋简体" w:hAnsi="方正仿宋简体" w:eastAsia="方正仿宋简体" w:cs="方正仿宋简体"/>
                <w:color w:val="000000"/>
                <w:kern w:val="0"/>
                <w:sz w:val="21"/>
                <w:szCs w:val="21"/>
                <w:lang w:bidi="ar"/>
              </w:rPr>
              <w:t>4、内芯规格：16/20 目、20/40 目、30/50 目、40/70 目、70/140 目5个型号</w:t>
            </w:r>
          </w:p>
          <w:p>
            <w:pPr>
              <w:widowControl/>
              <w:spacing w:line="360" w:lineRule="auto"/>
              <w:jc w:val="left"/>
              <w:rPr>
                <w:rFonts w:hint="eastAsia" w:ascii="方正仿宋简体" w:hAnsi="方正仿宋简体" w:eastAsia="方正仿宋简体" w:cs="方正仿宋简体"/>
                <w:color w:val="000000"/>
                <w:kern w:val="0"/>
                <w:sz w:val="21"/>
                <w:szCs w:val="21"/>
                <w:lang w:bidi="ar"/>
              </w:rPr>
            </w:pPr>
            <w:r>
              <w:rPr>
                <w:rFonts w:hint="eastAsia" w:ascii="方正仿宋简体" w:hAnsi="方正仿宋简体" w:eastAsia="方正仿宋简体" w:cs="方正仿宋简体"/>
                <w:color w:val="000000"/>
                <w:kern w:val="0"/>
                <w:sz w:val="21"/>
                <w:szCs w:val="21"/>
                <w:lang w:bidi="ar"/>
              </w:rPr>
              <w:t>5、配合破碎室直径：50.8mm</w:t>
            </w:r>
          </w:p>
          <w:p>
            <w:pPr>
              <w:widowControl/>
              <w:spacing w:line="360" w:lineRule="auto"/>
              <w:jc w:val="left"/>
              <w:rPr>
                <w:rFonts w:hint="eastAsia" w:ascii="方正仿宋简体" w:hAnsi="方正仿宋简体" w:eastAsia="方正仿宋简体" w:cs="方正仿宋简体"/>
                <w:color w:val="000000"/>
                <w:kern w:val="0"/>
                <w:sz w:val="21"/>
                <w:szCs w:val="21"/>
                <w:lang w:bidi="ar"/>
              </w:rPr>
            </w:pPr>
            <w:r>
              <w:rPr>
                <w:rFonts w:hint="eastAsia" w:ascii="方正仿宋简体" w:hAnsi="方正仿宋简体" w:eastAsia="方正仿宋简体" w:cs="方正仿宋简体"/>
                <w:color w:val="000000"/>
                <w:kern w:val="0"/>
                <w:sz w:val="21"/>
                <w:szCs w:val="21"/>
                <w:lang w:bidi="ar"/>
              </w:rPr>
              <w:t>6、内芯直径50.8mm</w:t>
            </w:r>
          </w:p>
          <w:p>
            <w:pPr>
              <w:widowControl/>
              <w:jc w:val="left"/>
              <w:rPr>
                <w:rFonts w:hint="eastAsia" w:ascii="方正仿宋简体" w:hAnsi="方正仿宋简体" w:eastAsia="方正仿宋简体" w:cs="方正仿宋简体"/>
                <w:color w:val="000000"/>
                <w:kern w:val="0"/>
                <w:sz w:val="21"/>
                <w:szCs w:val="21"/>
              </w:rPr>
            </w:pPr>
            <w:r>
              <w:rPr>
                <w:rFonts w:hint="eastAsia" w:ascii="方正仿宋简体" w:hAnsi="方正仿宋简体" w:eastAsia="方正仿宋简体" w:cs="方正仿宋简体"/>
                <w:color w:val="000000"/>
                <w:kern w:val="0"/>
                <w:sz w:val="21"/>
                <w:szCs w:val="21"/>
                <w:lang w:bidi="ar"/>
              </w:rPr>
              <w:t>7、材质：304不锈钢</w:t>
            </w:r>
          </w:p>
        </w:tc>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简体" w:hAnsi="方正仿宋简体" w:eastAsia="方正仿宋简体" w:cs="宋体"/>
                <w:color w:val="000000"/>
                <w:kern w:val="0"/>
                <w:sz w:val="22"/>
                <w:szCs w:val="22"/>
                <w:lang w:val="en-US" w:eastAsia="zh-CN"/>
              </w:rPr>
            </w:pPr>
            <w:r>
              <w:rPr>
                <w:rFonts w:hint="eastAsia" w:ascii="方正仿宋简体" w:hAnsi="方正仿宋简体" w:eastAsia="方正仿宋简体" w:cs="宋体"/>
                <w:color w:val="000000"/>
                <w:kern w:val="0"/>
                <w:sz w:val="22"/>
                <w:szCs w:val="22"/>
                <w:lang w:val="en-US" w:eastAsia="zh-CN"/>
              </w:rPr>
              <w:t>2</w:t>
            </w:r>
          </w:p>
        </w:tc>
        <w:tc>
          <w:tcPr>
            <w:tcW w:w="607"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方正仿宋简体" w:hAnsi="方正仿宋简体" w:eastAsia="方正仿宋简体" w:cs="宋体"/>
                <w:color w:val="000000"/>
                <w:kern w:val="0"/>
                <w:sz w:val="22"/>
                <w:szCs w:val="22"/>
                <w:lang w:val="en-US" w:eastAsia="zh-CN"/>
              </w:rPr>
            </w:pPr>
            <w:r>
              <w:rPr>
                <w:rFonts w:hint="eastAsia" w:ascii="方正仿宋简体" w:hAnsi="方正仿宋简体" w:eastAsia="方正仿宋简体" w:cs="宋体"/>
                <w:color w:val="000000"/>
                <w:kern w:val="0"/>
                <w:sz w:val="22"/>
                <w:szCs w:val="22"/>
                <w:lang w:val="en-US" w:eastAsia="zh-CN"/>
              </w:rPr>
              <w:t>套</w:t>
            </w:r>
          </w:p>
        </w:tc>
        <w:tc>
          <w:tcPr>
            <w:tcW w:w="75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方正仿宋简体" w:hAnsi="方正仿宋简体" w:eastAsia="方正仿宋简体" w:cs="宋体"/>
                <w:color w:val="000000"/>
                <w:kern w:val="0"/>
                <w:sz w:val="22"/>
                <w:szCs w:val="22"/>
              </w:rPr>
            </w:pPr>
            <w:bookmarkStart w:id="0" w:name="_GoBack"/>
            <w:bookmarkEnd w:id="0"/>
          </w:p>
        </w:tc>
        <w:tc>
          <w:tcPr>
            <w:tcW w:w="62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方正仿宋简体" w:hAnsi="方正仿宋简体" w:eastAsia="方正仿宋简体" w:cs="宋体"/>
                <w:color w:val="000000"/>
                <w:kern w:val="0"/>
                <w:sz w:val="22"/>
                <w:szCs w:val="22"/>
                <w:lang w:val="en-US" w:eastAsia="zh-CN" w:bidi="ar-SA"/>
              </w:rPr>
            </w:pPr>
          </w:p>
        </w:tc>
      </w:tr>
      <w:tr>
        <w:tblPrEx>
          <w:tblCellMar>
            <w:top w:w="0" w:type="dxa"/>
            <w:left w:w="108" w:type="dxa"/>
            <w:bottom w:w="0" w:type="dxa"/>
            <w:right w:w="108" w:type="dxa"/>
          </w:tblCellMar>
        </w:tblPrEx>
        <w:trPr>
          <w:trHeight w:val="739" w:hRule="atLeast"/>
        </w:trPr>
        <w:tc>
          <w:tcPr>
            <w:tcW w:w="3013"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方正仿宋简体" w:hAnsi="方正仿宋简体" w:eastAsia="方正仿宋简体" w:cs="宋体"/>
                <w:color w:val="000000"/>
                <w:kern w:val="0"/>
                <w:sz w:val="22"/>
                <w:szCs w:val="22"/>
                <w:lang w:val="en-US" w:eastAsia="zh-CN"/>
              </w:rPr>
            </w:pPr>
            <w:r>
              <w:rPr>
                <w:rFonts w:hint="eastAsia" w:ascii="方正仿宋简体" w:hAnsi="方正仿宋简体" w:eastAsia="方正仿宋简体" w:cs="宋体"/>
                <w:color w:val="000000"/>
                <w:kern w:val="0"/>
                <w:sz w:val="22"/>
                <w:szCs w:val="22"/>
                <w:lang w:val="en-US" w:eastAsia="zh-CN"/>
              </w:rPr>
              <w:t>合计（元，含13%增值税）</w:t>
            </w:r>
          </w:p>
        </w:tc>
        <w:tc>
          <w:tcPr>
            <w:tcW w:w="1363"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方正仿宋简体" w:hAnsi="方正仿宋简体" w:eastAsia="方正仿宋简体" w:cs="宋体"/>
                <w:color w:val="000000"/>
                <w:kern w:val="0"/>
                <w:sz w:val="22"/>
                <w:szCs w:val="22"/>
              </w:rPr>
            </w:pPr>
          </w:p>
        </w:tc>
        <w:tc>
          <w:tcPr>
            <w:tcW w:w="62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方正仿宋简体" w:hAnsi="方正仿宋简体" w:eastAsia="方正仿宋简体" w:cs="宋体"/>
                <w:color w:val="000000"/>
                <w:kern w:val="0"/>
                <w:sz w:val="22"/>
                <w:szCs w:val="22"/>
                <w:lang w:val="en-US" w:eastAsia="zh-CN" w:bidi="ar-SA"/>
              </w:rPr>
            </w:pPr>
          </w:p>
        </w:tc>
      </w:tr>
      <w:tr>
        <w:tblPrEx>
          <w:tblCellMar>
            <w:top w:w="0" w:type="dxa"/>
            <w:left w:w="108" w:type="dxa"/>
            <w:bottom w:w="0" w:type="dxa"/>
            <w:right w:w="108" w:type="dxa"/>
          </w:tblCellMar>
        </w:tblPrEx>
        <w:trPr>
          <w:trHeight w:val="524" w:hRule="atLeast"/>
        </w:trPr>
        <w:tc>
          <w:tcPr>
            <w:tcW w:w="5000" w:type="pct"/>
            <w:gridSpan w:val="11"/>
            <w:tcBorders>
              <w:top w:val="single" w:color="auto" w:sz="4" w:space="0"/>
              <w:left w:val="single" w:color="auto" w:sz="4" w:space="0"/>
              <w:bottom w:val="single" w:color="auto" w:sz="4" w:space="0"/>
              <w:right w:val="single" w:color="auto" w:sz="4" w:space="0"/>
            </w:tcBorders>
            <w:shd w:val="clear" w:color="auto" w:fill="auto"/>
            <w:vAlign w:val="center"/>
          </w:tcPr>
          <w:p>
            <w:pPr>
              <w:rPr>
                <w:rFonts w:hint="default" w:ascii="方正仿宋简体" w:hAnsi="方正仿宋简体" w:eastAsia="方正仿宋简体"/>
                <w:szCs w:val="21"/>
                <w:lang w:val="en-US"/>
              </w:rPr>
            </w:pPr>
            <w:r>
              <w:rPr>
                <w:rFonts w:hint="eastAsia" w:ascii="方正仿宋简体" w:hAnsi="方正仿宋简体" w:eastAsia="方正仿宋简体"/>
                <w:szCs w:val="21"/>
              </w:rPr>
              <w:t xml:space="preserve">交货地点： </w:t>
            </w:r>
            <w:r>
              <w:rPr>
                <w:rFonts w:hint="eastAsia" w:ascii="方正仿宋简体" w:hAnsi="方正仿宋简体" w:eastAsia="方正仿宋简体" w:cs="宋体"/>
                <w:color w:val="000000"/>
                <w:kern w:val="0"/>
                <w:sz w:val="21"/>
                <w:szCs w:val="21"/>
                <w:lang w:val="en-US" w:eastAsia="zh-CN"/>
              </w:rPr>
              <w:t>四川圣诺油气工程技术服务有限公司广汉办公区</w:t>
            </w:r>
          </w:p>
        </w:tc>
      </w:tr>
      <w:tr>
        <w:tblPrEx>
          <w:tblCellMar>
            <w:top w:w="0" w:type="dxa"/>
            <w:left w:w="108" w:type="dxa"/>
            <w:bottom w:w="0" w:type="dxa"/>
            <w:right w:w="108" w:type="dxa"/>
          </w:tblCellMar>
        </w:tblPrEx>
        <w:trPr>
          <w:trHeight w:val="553" w:hRule="atLeast"/>
        </w:trPr>
        <w:tc>
          <w:tcPr>
            <w:tcW w:w="93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Cs w:val="21"/>
              </w:rPr>
            </w:pPr>
            <w:r>
              <w:rPr>
                <w:rFonts w:hint="eastAsia" w:ascii="方正仿宋简体" w:hAnsi="方正仿宋简体" w:eastAsia="方正仿宋简体" w:cs="宋体"/>
                <w:color w:val="000000"/>
                <w:kern w:val="0"/>
                <w:szCs w:val="21"/>
              </w:rPr>
              <w:t>交货日期</w:t>
            </w:r>
          </w:p>
        </w:tc>
        <w:tc>
          <w:tcPr>
            <w:tcW w:w="406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rPr>
                <w:rFonts w:hint="default" w:ascii="方正仿宋简体" w:hAnsi="方正仿宋简体" w:eastAsia="方正仿宋简体"/>
                <w:szCs w:val="21"/>
                <w:lang w:val="en-US"/>
              </w:rPr>
            </w:pPr>
            <w:r>
              <w:rPr>
                <w:rFonts w:hint="eastAsia" w:ascii="方正仿宋简体" w:hAnsi="方正仿宋简体" w:eastAsia="方正仿宋简体" w:cs="宋体"/>
                <w:color w:val="000000"/>
                <w:kern w:val="0"/>
                <w:sz w:val="20"/>
                <w:szCs w:val="20"/>
                <w:highlight w:val="none"/>
                <w:lang w:val="en-US" w:eastAsia="zh-CN"/>
              </w:rPr>
              <w:t>2026年12月31日前交货</w:t>
            </w:r>
          </w:p>
        </w:tc>
      </w:tr>
      <w:tr>
        <w:tblPrEx>
          <w:tblCellMar>
            <w:top w:w="0" w:type="dxa"/>
            <w:left w:w="108" w:type="dxa"/>
            <w:bottom w:w="0" w:type="dxa"/>
            <w:right w:w="108" w:type="dxa"/>
          </w:tblCellMar>
        </w:tblPrEx>
        <w:trPr>
          <w:trHeight w:val="561" w:hRule="atLeast"/>
        </w:trPr>
        <w:tc>
          <w:tcPr>
            <w:tcW w:w="93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Cs w:val="21"/>
              </w:rPr>
            </w:pPr>
            <w:r>
              <w:rPr>
                <w:rFonts w:hint="eastAsia" w:ascii="方正仿宋简体" w:hAnsi="方正仿宋简体" w:eastAsia="方正仿宋简体" w:cs="宋体"/>
                <w:color w:val="000000"/>
                <w:kern w:val="0"/>
                <w:szCs w:val="21"/>
              </w:rPr>
              <w:t>报价单位</w:t>
            </w:r>
          </w:p>
        </w:tc>
        <w:tc>
          <w:tcPr>
            <w:tcW w:w="406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rPr>
                <w:rFonts w:ascii="方正仿宋简体" w:hAnsi="方正仿宋简体" w:eastAsia="方正仿宋简体"/>
                <w:szCs w:val="21"/>
              </w:rPr>
            </w:pPr>
            <w:r>
              <w:rPr>
                <w:rFonts w:hint="eastAsia" w:ascii="方正仿宋简体" w:hAnsi="方正仿宋简体" w:eastAsia="方正仿宋简体" w:cs="宋体"/>
                <w:color w:val="000000"/>
                <w:kern w:val="0"/>
                <w:szCs w:val="21"/>
              </w:rPr>
              <w:t>（加盖单位公章）</w:t>
            </w:r>
          </w:p>
        </w:tc>
      </w:tr>
      <w:tr>
        <w:tblPrEx>
          <w:tblCellMar>
            <w:top w:w="0" w:type="dxa"/>
            <w:left w:w="108" w:type="dxa"/>
            <w:bottom w:w="0" w:type="dxa"/>
            <w:right w:w="108" w:type="dxa"/>
          </w:tblCellMar>
        </w:tblPrEx>
        <w:trPr>
          <w:trHeight w:val="556" w:hRule="atLeast"/>
        </w:trPr>
        <w:tc>
          <w:tcPr>
            <w:tcW w:w="93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Cs w:val="21"/>
              </w:rPr>
            </w:pPr>
            <w:r>
              <w:rPr>
                <w:rFonts w:hint="eastAsia" w:ascii="方正仿宋简体" w:hAnsi="方正仿宋简体" w:eastAsia="方正仿宋简体" w:cs="宋体"/>
                <w:color w:val="000000"/>
                <w:kern w:val="0"/>
                <w:szCs w:val="21"/>
              </w:rPr>
              <w:t>地址</w:t>
            </w:r>
          </w:p>
        </w:tc>
        <w:tc>
          <w:tcPr>
            <w:tcW w:w="4066"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rPr>
                <w:rFonts w:ascii="方正仿宋简体" w:hAnsi="方正仿宋简体" w:eastAsia="方正仿宋简体"/>
                <w:szCs w:val="21"/>
              </w:rPr>
            </w:pPr>
          </w:p>
        </w:tc>
      </w:tr>
      <w:tr>
        <w:tblPrEx>
          <w:tblCellMar>
            <w:top w:w="0" w:type="dxa"/>
            <w:left w:w="108" w:type="dxa"/>
            <w:bottom w:w="0" w:type="dxa"/>
            <w:right w:w="108" w:type="dxa"/>
          </w:tblCellMar>
        </w:tblPrEx>
        <w:trPr>
          <w:trHeight w:val="612" w:hRule="atLeast"/>
        </w:trPr>
        <w:tc>
          <w:tcPr>
            <w:tcW w:w="93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Cs w:val="21"/>
              </w:rPr>
            </w:pPr>
            <w:r>
              <w:rPr>
                <w:rFonts w:hint="eastAsia" w:ascii="方正仿宋简体" w:hAnsi="方正仿宋简体" w:eastAsia="方正仿宋简体" w:cs="宋体"/>
                <w:color w:val="000000"/>
                <w:kern w:val="0"/>
                <w:szCs w:val="21"/>
              </w:rPr>
              <w:t>邮箱</w:t>
            </w:r>
          </w:p>
        </w:tc>
        <w:tc>
          <w:tcPr>
            <w:tcW w:w="2193"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rPr>
                <w:rFonts w:ascii="方正仿宋简体" w:hAnsi="方正仿宋简体" w:eastAsia="方正仿宋简体"/>
                <w:szCs w:val="21"/>
              </w:rPr>
            </w:pPr>
          </w:p>
        </w:tc>
        <w:tc>
          <w:tcPr>
            <w:tcW w:w="1872"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rFonts w:ascii="方正仿宋简体" w:hAnsi="方正仿宋简体" w:eastAsia="方正仿宋简体"/>
                <w:szCs w:val="21"/>
              </w:rPr>
            </w:pPr>
            <w:r>
              <w:rPr>
                <w:rFonts w:hint="eastAsia" w:ascii="方正仿宋简体" w:hAnsi="方正仿宋简体" w:eastAsia="方正仿宋简体"/>
                <w:szCs w:val="21"/>
              </w:rPr>
              <w:t>本报价有效期</w:t>
            </w:r>
            <w:r>
              <w:rPr>
                <w:rFonts w:hint="eastAsia" w:ascii="方正仿宋简体" w:hAnsi="方正仿宋简体" w:eastAsia="方正仿宋简体"/>
                <w:szCs w:val="21"/>
                <w:u w:val="single"/>
                <w:lang w:val="en-US" w:eastAsia="zh-CN"/>
              </w:rPr>
              <w:t>90</w:t>
            </w:r>
            <w:r>
              <w:rPr>
                <w:rFonts w:hint="eastAsia" w:ascii="方正仿宋简体" w:hAnsi="方正仿宋简体" w:eastAsia="方正仿宋简体"/>
                <w:szCs w:val="21"/>
              </w:rPr>
              <w:t>天</w:t>
            </w:r>
          </w:p>
        </w:tc>
      </w:tr>
      <w:tr>
        <w:tblPrEx>
          <w:tblCellMar>
            <w:top w:w="0" w:type="dxa"/>
            <w:left w:w="108" w:type="dxa"/>
            <w:bottom w:w="0" w:type="dxa"/>
            <w:right w:w="108" w:type="dxa"/>
          </w:tblCellMar>
        </w:tblPrEx>
        <w:trPr>
          <w:trHeight w:val="564" w:hRule="atLeast"/>
        </w:trPr>
        <w:tc>
          <w:tcPr>
            <w:tcW w:w="93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Cs w:val="21"/>
              </w:rPr>
            </w:pPr>
            <w:r>
              <w:rPr>
                <w:rFonts w:hint="eastAsia" w:ascii="方正仿宋简体" w:hAnsi="方正仿宋简体" w:eastAsia="方正仿宋简体" w:cs="宋体"/>
                <w:color w:val="000000"/>
                <w:kern w:val="0"/>
                <w:szCs w:val="21"/>
              </w:rPr>
              <w:t>报价人</w:t>
            </w:r>
          </w:p>
        </w:tc>
        <w:tc>
          <w:tcPr>
            <w:tcW w:w="808"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方正仿宋简体" w:hAnsi="方正仿宋简体" w:eastAsia="方正仿宋简体"/>
                <w:szCs w:val="21"/>
              </w:rPr>
            </w:pPr>
          </w:p>
        </w:tc>
        <w:tc>
          <w:tcPr>
            <w:tcW w:w="392"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方正仿宋简体" w:hAnsi="方正仿宋简体" w:eastAsia="方正仿宋简体"/>
                <w:szCs w:val="21"/>
              </w:rPr>
            </w:pPr>
            <w:r>
              <w:rPr>
                <w:rFonts w:hint="eastAsia" w:ascii="方正仿宋简体" w:hAnsi="方正仿宋简体" w:eastAsia="方正仿宋简体"/>
                <w:szCs w:val="21"/>
              </w:rPr>
              <w:t>电话</w:t>
            </w:r>
          </w:p>
        </w:tc>
        <w:tc>
          <w:tcPr>
            <w:tcW w:w="99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ascii="方正仿宋简体" w:hAnsi="方正仿宋简体" w:eastAsia="方正仿宋简体"/>
                <w:szCs w:val="21"/>
              </w:rPr>
            </w:pPr>
          </w:p>
        </w:tc>
        <w:tc>
          <w:tcPr>
            <w:tcW w:w="399"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方正仿宋简体" w:hAnsi="方正仿宋简体" w:eastAsia="方正仿宋简体"/>
                <w:szCs w:val="21"/>
              </w:rPr>
            </w:pPr>
            <w:r>
              <w:rPr>
                <w:rFonts w:hint="eastAsia" w:ascii="方正仿宋简体" w:hAnsi="方正仿宋简体" w:eastAsia="方正仿宋简体"/>
                <w:szCs w:val="21"/>
              </w:rPr>
              <w:t>日期</w:t>
            </w:r>
          </w:p>
        </w:tc>
        <w:tc>
          <w:tcPr>
            <w:tcW w:w="147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方正仿宋简体" w:hAnsi="方正仿宋简体" w:eastAsia="方正仿宋简体"/>
                <w:szCs w:val="21"/>
              </w:rPr>
            </w:pPr>
          </w:p>
        </w:tc>
      </w:tr>
    </w:tbl>
    <w:p/>
    <w:p>
      <w:pPr>
        <w:spacing w:before="60" w:after="60"/>
        <w:jc w:val="center"/>
        <w:rPr>
          <w:rFonts w:hint="eastAsia" w:ascii="方正小标宋简体" w:hAnsi="方正小标宋简体" w:eastAsia="方正小标宋简体"/>
          <w:b/>
          <w:sz w:val="32"/>
          <w:szCs w:val="32"/>
        </w:rPr>
        <w:sectPr>
          <w:pgSz w:w="11906" w:h="16838"/>
          <w:pgMar w:top="1440" w:right="1800" w:bottom="1440" w:left="1800" w:header="851" w:footer="992" w:gutter="0"/>
          <w:cols w:space="425" w:num="1"/>
          <w:docGrid w:type="lines" w:linePitch="312" w:charSpace="0"/>
        </w:sectPr>
      </w:pPr>
    </w:p>
    <w:p>
      <w:pPr>
        <w:spacing w:before="60" w:after="60"/>
        <w:jc w:val="center"/>
        <w:rPr>
          <w:rFonts w:ascii="方正小标宋简体" w:hAnsi="方正小标宋简体" w:eastAsia="方正小标宋简体"/>
          <w:b/>
          <w:sz w:val="32"/>
          <w:szCs w:val="32"/>
        </w:rPr>
      </w:pPr>
      <w:r>
        <w:rPr>
          <w:rFonts w:hint="eastAsia" w:ascii="方正小标宋简体" w:hAnsi="方正小标宋简体" w:eastAsia="方正小标宋简体"/>
          <w:b/>
          <w:sz w:val="32"/>
          <w:szCs w:val="32"/>
        </w:rPr>
        <w:t>授权委托书</w:t>
      </w:r>
    </w:p>
    <w:p>
      <w:pPr>
        <w:pStyle w:val="5"/>
        <w:spacing w:line="400" w:lineRule="exact"/>
        <w:rPr>
          <w:rFonts w:ascii="方正仿宋简体" w:hAnsi="方正仿宋简体" w:eastAsia="方正仿宋简体"/>
          <w:sz w:val="24"/>
        </w:rPr>
      </w:pPr>
      <w:r>
        <w:rPr>
          <w:rFonts w:ascii="方正仿宋简体" w:hAnsi="方正仿宋简体" w:eastAsia="方正仿宋简体"/>
          <w:b/>
          <w:sz w:val="24"/>
        </w:rPr>
        <w:t xml:space="preserve">委托人： </w:t>
      </w:r>
      <w:r>
        <w:rPr>
          <w:rFonts w:hint="eastAsia" w:ascii="方正仿宋简体" w:hAnsi="方正仿宋简体" w:eastAsia="方正仿宋简体"/>
          <w:sz w:val="24"/>
          <w:u w:val="single"/>
        </w:rPr>
        <w:t>（公司名称）</w:t>
      </w:r>
    </w:p>
    <w:p>
      <w:pPr>
        <w:pStyle w:val="5"/>
        <w:spacing w:line="400" w:lineRule="exact"/>
        <w:ind w:firstLine="1080" w:firstLineChars="450"/>
        <w:rPr>
          <w:rFonts w:ascii="方正仿宋简体" w:hAnsi="方正仿宋简体" w:eastAsia="方正仿宋简体"/>
          <w:sz w:val="24"/>
        </w:rPr>
      </w:pPr>
      <w:r>
        <w:rPr>
          <w:rFonts w:ascii="方正仿宋简体" w:hAnsi="方正仿宋简体" w:eastAsia="方正仿宋简体"/>
          <w:sz w:val="24"/>
        </w:rPr>
        <w:t>注册地址：</w:t>
      </w:r>
    </w:p>
    <w:p>
      <w:pPr>
        <w:pStyle w:val="5"/>
        <w:spacing w:line="400" w:lineRule="exact"/>
        <w:ind w:firstLine="1080" w:firstLineChars="450"/>
        <w:rPr>
          <w:rFonts w:ascii="方正仿宋简体" w:hAnsi="方正仿宋简体" w:eastAsia="方正仿宋简体"/>
          <w:sz w:val="24"/>
        </w:rPr>
      </w:pPr>
      <w:r>
        <w:rPr>
          <w:rFonts w:ascii="方正仿宋简体" w:hAnsi="方正仿宋简体" w:eastAsia="方正仿宋简体"/>
          <w:sz w:val="24"/>
        </w:rPr>
        <w:t>营业执照号码：</w:t>
      </w:r>
    </w:p>
    <w:p>
      <w:pPr>
        <w:pStyle w:val="5"/>
        <w:spacing w:line="400" w:lineRule="exact"/>
        <w:ind w:firstLine="1080" w:firstLineChars="450"/>
        <w:rPr>
          <w:rFonts w:ascii="方正仿宋简体" w:hAnsi="方正仿宋简体" w:eastAsia="方正仿宋简体"/>
          <w:sz w:val="24"/>
          <w:u w:val="single"/>
        </w:rPr>
      </w:pPr>
      <w:r>
        <w:rPr>
          <w:rFonts w:ascii="方正仿宋简体" w:hAnsi="方正仿宋简体" w:eastAsia="方正仿宋简体"/>
          <w:sz w:val="24"/>
        </w:rPr>
        <w:t>法定代表人：</w:t>
      </w:r>
    </w:p>
    <w:p>
      <w:pPr>
        <w:pStyle w:val="5"/>
        <w:spacing w:line="400" w:lineRule="exact"/>
        <w:ind w:firstLine="1080" w:firstLineChars="450"/>
        <w:rPr>
          <w:rFonts w:ascii="方正仿宋简体" w:hAnsi="方正仿宋简体" w:eastAsia="方正仿宋简体"/>
          <w:sz w:val="24"/>
        </w:rPr>
      </w:pPr>
      <w:r>
        <w:rPr>
          <w:rFonts w:ascii="方正仿宋简体" w:hAnsi="方正仿宋简体" w:eastAsia="方正仿宋简体"/>
          <w:sz w:val="24"/>
        </w:rPr>
        <w:t>身份证号码：</w:t>
      </w:r>
    </w:p>
    <w:p>
      <w:pPr>
        <w:pStyle w:val="5"/>
        <w:spacing w:line="400" w:lineRule="exact"/>
        <w:rPr>
          <w:rFonts w:ascii="方正仿宋简体" w:hAnsi="方正仿宋简体" w:eastAsia="方正仿宋简体"/>
          <w:sz w:val="24"/>
        </w:rPr>
      </w:pPr>
      <w:r>
        <w:rPr>
          <w:rFonts w:ascii="方正仿宋简体" w:hAnsi="方正仿宋简体" w:eastAsia="方正仿宋简体"/>
          <w:b/>
          <w:sz w:val="24"/>
        </w:rPr>
        <w:t>受托人：</w:t>
      </w:r>
      <w:r>
        <w:rPr>
          <w:rFonts w:hint="eastAsia" w:ascii="方正仿宋简体" w:hAnsi="方正仿宋简体" w:eastAsia="方正仿宋简体"/>
          <w:sz w:val="24"/>
          <w:u w:val="single"/>
        </w:rPr>
        <w:t>（受托人姓名）</w:t>
      </w:r>
    </w:p>
    <w:p>
      <w:pPr>
        <w:pStyle w:val="5"/>
        <w:spacing w:line="400" w:lineRule="exact"/>
        <w:ind w:firstLine="1080" w:firstLineChars="450"/>
        <w:rPr>
          <w:rFonts w:ascii="方正仿宋简体" w:hAnsi="方正仿宋简体" w:eastAsia="方正仿宋简体"/>
          <w:sz w:val="24"/>
        </w:rPr>
      </w:pPr>
      <w:r>
        <w:rPr>
          <w:rFonts w:ascii="方正仿宋简体" w:hAnsi="方正仿宋简体" w:eastAsia="方正仿宋简体"/>
          <w:sz w:val="24"/>
        </w:rPr>
        <w:t>身份证号码：</w:t>
      </w:r>
    </w:p>
    <w:p>
      <w:pPr>
        <w:pStyle w:val="5"/>
        <w:spacing w:line="400" w:lineRule="exact"/>
        <w:ind w:firstLine="1080" w:firstLineChars="450"/>
        <w:rPr>
          <w:rFonts w:ascii="方正仿宋简体" w:hAnsi="方正仿宋简体" w:eastAsia="方正仿宋简体"/>
          <w:sz w:val="24"/>
        </w:rPr>
      </w:pPr>
      <w:r>
        <w:rPr>
          <w:rFonts w:ascii="方正仿宋简体" w:hAnsi="方正仿宋简体" w:eastAsia="方正仿宋简体"/>
          <w:sz w:val="24"/>
        </w:rPr>
        <w:t>工作单位：</w:t>
      </w:r>
    </w:p>
    <w:p>
      <w:pPr>
        <w:pStyle w:val="3"/>
        <w:spacing w:before="60" w:after="60" w:line="440" w:lineRule="exact"/>
        <w:ind w:firstLine="0"/>
        <w:rPr>
          <w:rFonts w:ascii="方正仿宋简体" w:hAnsi="方正仿宋简体" w:eastAsia="方正仿宋简体"/>
          <w:b/>
          <w:szCs w:val="24"/>
        </w:rPr>
      </w:pPr>
      <w:r>
        <w:rPr>
          <w:rFonts w:ascii="方正仿宋简体" w:hAnsi="方正仿宋简体" w:eastAsia="方正仿宋简体"/>
          <w:b/>
          <w:szCs w:val="24"/>
        </w:rPr>
        <w:t>一、委托事项及范围</w:t>
      </w:r>
    </w:p>
    <w:p>
      <w:pPr>
        <w:wordWrap w:val="0"/>
        <w:ind w:left="210" w:leftChars="100" w:firstLine="360" w:firstLineChars="150"/>
        <w:rPr>
          <w:rFonts w:ascii="方正仿宋简体" w:hAnsi="方正仿宋简体" w:eastAsia="方正仿宋简体" w:cs="宋体"/>
          <w:kern w:val="0"/>
          <w:sz w:val="24"/>
        </w:rPr>
      </w:pPr>
      <w:r>
        <w:rPr>
          <w:rFonts w:ascii="方正仿宋简体" w:hAnsi="方正仿宋简体" w:eastAsia="方正仿宋简体"/>
          <w:sz w:val="24"/>
        </w:rPr>
        <w:t>受托人为我公司</w:t>
      </w:r>
      <w:r>
        <w:rPr>
          <w:rFonts w:hint="eastAsia" w:ascii="方正仿宋简体" w:hAnsi="方正仿宋简体" w:eastAsia="方正仿宋简体"/>
          <w:sz w:val="24"/>
          <w:u w:val="single"/>
        </w:rPr>
        <w:t xml:space="preserve">（职务） </w:t>
      </w:r>
      <w:r>
        <w:rPr>
          <w:rFonts w:ascii="方正仿宋简体" w:hAnsi="方正仿宋简体" w:eastAsia="方正仿宋简体"/>
          <w:sz w:val="24"/>
        </w:rPr>
        <w:t>，代表委托人完成</w:t>
      </w:r>
      <w:r>
        <w:rPr>
          <w:rFonts w:hint="eastAsia" w:ascii="方正仿宋简体" w:hAnsi="方正仿宋简体" w:eastAsia="方正仿宋简体"/>
          <w:sz w:val="24"/>
          <w:u w:val="single"/>
        </w:rPr>
        <w:t>四川圣诺油气工程技术服务有限公司《</w:t>
      </w:r>
      <w:r>
        <w:rPr>
          <w:rFonts w:ascii="方正仿宋简体" w:hAnsi="方正仿宋简体" w:eastAsia="方正仿宋简体"/>
          <w:sz w:val="24"/>
          <w:u w:val="single"/>
        </w:rPr>
        <w:t>***</w:t>
      </w:r>
      <w:r>
        <w:rPr>
          <w:rFonts w:hint="eastAsia" w:ascii="方正仿宋简体" w:hAnsi="方正仿宋简体" w:eastAsia="方正仿宋简体"/>
          <w:sz w:val="24"/>
          <w:u w:val="single"/>
        </w:rPr>
        <w:t>》合同谈判及合同签订等相关事宜。</w:t>
      </w:r>
    </w:p>
    <w:p>
      <w:pPr>
        <w:pStyle w:val="3"/>
        <w:spacing w:before="60" w:after="60" w:line="440" w:lineRule="exact"/>
        <w:ind w:firstLine="0"/>
        <w:rPr>
          <w:rFonts w:ascii="方正仿宋简体" w:hAnsi="方正仿宋简体" w:eastAsia="方正仿宋简体"/>
          <w:b/>
          <w:szCs w:val="24"/>
        </w:rPr>
      </w:pPr>
      <w:r>
        <w:rPr>
          <w:rFonts w:ascii="方正仿宋简体" w:hAnsi="方正仿宋简体" w:eastAsia="方正仿宋简体"/>
          <w:b/>
          <w:szCs w:val="24"/>
        </w:rPr>
        <w:t>二、转委托</w:t>
      </w:r>
    </w:p>
    <w:p>
      <w:pPr>
        <w:pStyle w:val="5"/>
        <w:spacing w:line="440" w:lineRule="exact"/>
        <w:rPr>
          <w:rFonts w:ascii="方正仿宋简体" w:hAnsi="方正仿宋简体" w:eastAsia="方正仿宋简体"/>
          <w:sz w:val="24"/>
        </w:rPr>
      </w:pPr>
      <w:r>
        <w:rPr>
          <w:rFonts w:ascii="方正仿宋简体" w:hAnsi="方正仿宋简体" w:eastAsia="方正仿宋简体"/>
          <w:sz w:val="24"/>
        </w:rPr>
        <w:t>受托人不得将上述授权转委托给其他人。</w:t>
      </w:r>
    </w:p>
    <w:p>
      <w:pPr>
        <w:pStyle w:val="3"/>
        <w:spacing w:before="60" w:after="60" w:line="440" w:lineRule="exact"/>
        <w:ind w:firstLine="0"/>
        <w:rPr>
          <w:rFonts w:ascii="方正仿宋简体" w:hAnsi="方正仿宋简体" w:eastAsia="方正仿宋简体"/>
          <w:b/>
          <w:szCs w:val="24"/>
        </w:rPr>
      </w:pPr>
      <w:r>
        <w:rPr>
          <w:rFonts w:ascii="方正仿宋简体" w:hAnsi="方正仿宋简体" w:eastAsia="方正仿宋简体"/>
          <w:b/>
          <w:szCs w:val="24"/>
        </w:rPr>
        <w:t>三、条件</w:t>
      </w:r>
    </w:p>
    <w:p>
      <w:pPr>
        <w:pStyle w:val="5"/>
        <w:spacing w:line="440" w:lineRule="exact"/>
        <w:ind w:left="0" w:leftChars="0" w:firstLine="480" w:firstLineChars="200"/>
        <w:rPr>
          <w:rFonts w:ascii="方正仿宋简体" w:hAnsi="方正仿宋简体" w:eastAsia="方正仿宋简体"/>
          <w:sz w:val="24"/>
        </w:rPr>
      </w:pPr>
      <w:r>
        <w:rPr>
          <w:rFonts w:ascii="方正仿宋简体" w:hAnsi="方正仿宋简体" w:eastAsia="方正仿宋简体"/>
          <w:sz w:val="24"/>
        </w:rPr>
        <w:t>受托人在本授权委托书范围内，依法履行代理人职责，有效维护委托人的合法权益。受托人在受托的范围内承担相应的法律责任。</w:t>
      </w:r>
    </w:p>
    <w:p>
      <w:pPr>
        <w:pStyle w:val="3"/>
        <w:spacing w:before="60" w:after="60" w:line="440" w:lineRule="exact"/>
        <w:ind w:firstLine="0"/>
        <w:rPr>
          <w:rFonts w:ascii="方正仿宋简体" w:hAnsi="方正仿宋简体" w:eastAsia="方正仿宋简体"/>
          <w:b/>
          <w:szCs w:val="24"/>
        </w:rPr>
      </w:pPr>
      <w:r>
        <w:rPr>
          <w:rFonts w:ascii="方正仿宋简体" w:hAnsi="方正仿宋简体" w:eastAsia="方正仿宋简体"/>
          <w:b/>
          <w:szCs w:val="24"/>
        </w:rPr>
        <w:t>四、委托期限</w:t>
      </w:r>
    </w:p>
    <w:p>
      <w:pPr>
        <w:pStyle w:val="5"/>
        <w:spacing w:line="440" w:lineRule="exact"/>
        <w:rPr>
          <w:rFonts w:ascii="方正仿宋简体" w:hAnsi="方正仿宋简体" w:eastAsia="方正仿宋简体"/>
          <w:sz w:val="24"/>
        </w:rPr>
      </w:pPr>
      <w:r>
        <w:rPr>
          <w:rFonts w:ascii="方正仿宋简体" w:hAnsi="方正仿宋简体" w:eastAsia="方正仿宋简体"/>
          <w:sz w:val="24"/>
        </w:rPr>
        <w:t>本授权有效期自签发之日起至</w:t>
      </w:r>
      <w:r>
        <w:rPr>
          <w:rFonts w:hint="eastAsia" w:ascii="方正仿宋简体" w:hAnsi="方正仿宋简体" w:eastAsia="方正仿宋简体"/>
          <w:sz w:val="24"/>
        </w:rPr>
        <w:t xml:space="preserve"> </w:t>
      </w:r>
      <w:r>
        <w:rPr>
          <w:rFonts w:ascii="方正仿宋简体" w:hAnsi="方正仿宋简体" w:eastAsia="方正仿宋简体"/>
          <w:sz w:val="24"/>
        </w:rPr>
        <w:t xml:space="preserve">  年</w:t>
      </w:r>
      <w:r>
        <w:rPr>
          <w:rFonts w:hint="eastAsia" w:ascii="方正仿宋简体" w:hAnsi="方正仿宋简体" w:eastAsia="方正仿宋简体"/>
          <w:sz w:val="24"/>
        </w:rPr>
        <w:t xml:space="preserve"> </w:t>
      </w:r>
      <w:r>
        <w:rPr>
          <w:rFonts w:ascii="方正仿宋简体" w:hAnsi="方正仿宋简体" w:eastAsia="方正仿宋简体"/>
          <w:sz w:val="24"/>
        </w:rPr>
        <w:t xml:space="preserve">  月</w:t>
      </w:r>
      <w:r>
        <w:rPr>
          <w:rFonts w:hint="eastAsia" w:ascii="方正仿宋简体" w:hAnsi="方正仿宋简体" w:eastAsia="方正仿宋简体"/>
          <w:sz w:val="24"/>
        </w:rPr>
        <w:t xml:space="preserve"> </w:t>
      </w:r>
      <w:r>
        <w:rPr>
          <w:rFonts w:ascii="方正仿宋简体" w:hAnsi="方正仿宋简体" w:eastAsia="方正仿宋简体"/>
          <w:sz w:val="24"/>
        </w:rPr>
        <w:t xml:space="preserve">  日止。</w:t>
      </w:r>
    </w:p>
    <w:p>
      <w:pPr>
        <w:numPr>
          <w:ilvl w:val="0"/>
          <w:numId w:val="1"/>
        </w:numP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法定代表人身份证影印件（正反面）</w:t>
      </w:r>
    </w:p>
    <w:p>
      <w:pPr>
        <w:spacing w:line="240" w:lineRule="atLeast"/>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（2）委托代理人身份证影印件（正反面）</w:t>
      </w:r>
    </w:p>
    <w:p>
      <w:pPr>
        <w:pStyle w:val="3"/>
        <w:spacing w:before="60" w:after="60" w:line="440" w:lineRule="exact"/>
        <w:ind w:firstLine="511" w:firstLineChars="212"/>
        <w:rPr>
          <w:rFonts w:ascii="方正仿宋简体" w:hAnsi="方正仿宋简体" w:eastAsia="方正仿宋简体"/>
          <w:b/>
          <w:szCs w:val="24"/>
        </w:rPr>
      </w:pPr>
      <w:r>
        <w:rPr>
          <w:rFonts w:ascii="方正仿宋简体" w:hAnsi="方正仿宋简体" w:eastAsia="方正仿宋简体"/>
          <w:b/>
          <w:szCs w:val="24"/>
        </w:rPr>
        <w:t>委托人：</w:t>
      </w:r>
      <w:r>
        <w:rPr>
          <w:rFonts w:hint="eastAsia" w:ascii="方正仿宋简体" w:hAnsi="方正仿宋简体" w:eastAsia="方正仿宋简体"/>
          <w:b/>
          <w:szCs w:val="24"/>
          <w:u w:val="single"/>
        </w:rPr>
        <w:t>（法人签字或签章）</w:t>
      </w:r>
      <w:r>
        <w:rPr>
          <w:rFonts w:hint="eastAsia" w:ascii="方正仿宋简体" w:hAnsi="方正仿宋简体" w:eastAsia="方正仿宋简体"/>
          <w:b/>
          <w:szCs w:val="24"/>
        </w:rPr>
        <w:t xml:space="preserve"> </w:t>
      </w:r>
      <w:r>
        <w:rPr>
          <w:rFonts w:ascii="方正仿宋简体" w:hAnsi="方正仿宋简体" w:eastAsia="方正仿宋简体"/>
          <w:b/>
          <w:szCs w:val="24"/>
        </w:rPr>
        <w:t xml:space="preserve">                   </w:t>
      </w:r>
      <w:r>
        <w:rPr>
          <w:rFonts w:hint="eastAsia" w:ascii="方正仿宋简体" w:hAnsi="方正仿宋简体" w:eastAsia="方正仿宋简体"/>
          <w:b/>
          <w:szCs w:val="24"/>
        </w:rPr>
        <w:t>受托人</w:t>
      </w:r>
      <w:r>
        <w:rPr>
          <w:rFonts w:ascii="方正仿宋简体" w:hAnsi="方正仿宋简体" w:eastAsia="方正仿宋简体"/>
          <w:b/>
          <w:szCs w:val="24"/>
        </w:rPr>
        <w:t>：</w:t>
      </w:r>
      <w:r>
        <w:rPr>
          <w:rFonts w:hint="eastAsia" w:ascii="方正仿宋简体" w:hAnsi="方正仿宋简体" w:eastAsia="方正仿宋简体"/>
          <w:b/>
          <w:szCs w:val="24"/>
          <w:u w:val="single"/>
        </w:rPr>
        <w:t>（签字）</w:t>
      </w:r>
    </w:p>
    <w:p>
      <w:pPr>
        <w:pStyle w:val="4"/>
        <w:wordWrap w:val="0"/>
        <w:spacing w:line="360" w:lineRule="auto"/>
        <w:ind w:left="0" w:leftChars="0"/>
        <w:jc w:val="right"/>
        <w:rPr>
          <w:rFonts w:ascii="方正仿宋简体" w:hAnsi="方正仿宋简体" w:eastAsia="方正仿宋简体"/>
          <w:sz w:val="24"/>
          <w:u w:val="single"/>
        </w:rPr>
      </w:pPr>
      <w:r>
        <w:rPr>
          <w:rFonts w:hint="eastAsia" w:ascii="方正仿宋简体" w:hAnsi="方正仿宋简体" w:eastAsia="方正仿宋简体"/>
          <w:sz w:val="24"/>
          <w:u w:val="single"/>
        </w:rPr>
        <w:t xml:space="preserve">（公司名称盖公章） </w:t>
      </w:r>
    </w:p>
    <w:p>
      <w:pPr>
        <w:ind w:right="81"/>
        <w:jc w:val="right"/>
        <w:rPr>
          <w:rFonts w:ascii="方正仿宋简体" w:hAnsi="方正仿宋简体" w:eastAsia="方正仿宋简体"/>
          <w:sz w:val="24"/>
        </w:rPr>
      </w:pPr>
      <w:r>
        <w:rPr>
          <w:rFonts w:ascii="方正仿宋简体" w:hAnsi="方正仿宋简体" w:eastAsia="方正仿宋简体"/>
          <w:sz w:val="24"/>
        </w:rPr>
        <w:t>年</w:t>
      </w:r>
      <w:r>
        <w:rPr>
          <w:rFonts w:hint="eastAsia" w:ascii="方正仿宋简体" w:hAnsi="方正仿宋简体" w:eastAsia="方正仿宋简体"/>
          <w:sz w:val="24"/>
        </w:rPr>
        <w:t xml:space="preserve">    </w:t>
      </w:r>
      <w:r>
        <w:rPr>
          <w:rFonts w:ascii="方正仿宋简体" w:hAnsi="方正仿宋简体" w:eastAsia="方正仿宋简体"/>
          <w:sz w:val="24"/>
        </w:rPr>
        <w:t>月</w:t>
      </w:r>
      <w:r>
        <w:rPr>
          <w:rFonts w:hint="eastAsia" w:ascii="方正仿宋简体" w:hAnsi="方正仿宋简体" w:eastAsia="方正仿宋简体"/>
          <w:sz w:val="24"/>
        </w:rPr>
        <w:t xml:space="preserve">   </w:t>
      </w:r>
      <w:r>
        <w:rPr>
          <w:rFonts w:ascii="方正仿宋简体" w:hAnsi="方正仿宋简体" w:eastAsia="方正仿宋简体"/>
          <w:sz w:val="24"/>
        </w:rPr>
        <w:t>日</w:t>
      </w:r>
    </w:p>
    <w:p>
      <w:pPr>
        <w:ind w:right="81"/>
        <w:jc w:val="right"/>
        <w:rPr>
          <w:rFonts w:ascii="方正仿宋简体" w:hAnsi="方正仿宋简体" w:eastAsia="方正仿宋简体"/>
          <w:sz w:val="24"/>
        </w:rPr>
      </w:pPr>
    </w:p>
    <w:p>
      <w:pPr>
        <w:rPr>
          <w:rFonts w:ascii="方正小标宋简体" w:hAnsi="方正小标宋简体" w:eastAsia="方正小标宋简体"/>
          <w:sz w:val="28"/>
          <w:szCs w:val="28"/>
        </w:rPr>
      </w:pPr>
      <w:r>
        <w:rPr>
          <w:rFonts w:hint="eastAsia" w:ascii="方正小标宋简体" w:hAnsi="方正小标宋简体" w:eastAsia="方正小标宋简体"/>
          <w:sz w:val="28"/>
          <w:szCs w:val="28"/>
        </w:rPr>
        <w:t>社保缴纳证明</w:t>
      </w: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rPr>
          <w:rFonts w:ascii="方正小标宋简体" w:hAnsi="方正小标宋简体" w:eastAsia="方正小标宋简体"/>
          <w:sz w:val="28"/>
          <w:szCs w:val="28"/>
        </w:rPr>
      </w:pPr>
    </w:p>
    <w:p>
      <w:pPr>
        <w:jc w:val="center"/>
        <w:rPr>
          <w:rFonts w:ascii="方正小标宋简体" w:hAnsi="方正小标宋简体" w:eastAsia="方正小标宋简体"/>
          <w:sz w:val="32"/>
          <w:szCs w:val="32"/>
        </w:rPr>
      </w:pPr>
      <w:r>
        <w:rPr>
          <w:rFonts w:hint="eastAsia" w:ascii="方正小标宋简体" w:hAnsi="方正小标宋简体" w:eastAsia="方正小标宋简体"/>
          <w:sz w:val="32"/>
          <w:szCs w:val="32"/>
        </w:rPr>
        <w:t>****公司法定代表人</w:t>
      </w:r>
      <w:r>
        <w:rPr>
          <w:rFonts w:ascii="方正小标宋简体" w:hAnsi="方正小标宋简体" w:eastAsia="方正小标宋简体"/>
          <w:sz w:val="32"/>
          <w:szCs w:val="32"/>
        </w:rPr>
        <w:t>证明书</w:t>
      </w:r>
    </w:p>
    <w:p>
      <w:pPr>
        <w:ind w:firstLine="480" w:firstLineChars="200"/>
        <w:rPr>
          <w:rFonts w:ascii="方正仿宋简体" w:hAnsi="方正仿宋简体" w:eastAsia="方正仿宋简体"/>
          <w:sz w:val="24"/>
        </w:rPr>
      </w:pPr>
      <w:r>
        <w:rPr>
          <w:rFonts w:hint="eastAsia" w:ascii="方正仿宋简体" w:hAnsi="方正仿宋简体" w:eastAsia="方正仿宋简体"/>
          <w:sz w:val="24"/>
        </w:rPr>
        <w:t>兹</w:t>
      </w:r>
      <w:r>
        <w:rPr>
          <w:rFonts w:ascii="方正仿宋简体" w:hAnsi="方正仿宋简体" w:eastAsia="方正仿宋简体"/>
          <w:sz w:val="24"/>
        </w:rPr>
        <w:t>证明</w:t>
      </w:r>
      <w:r>
        <w:rPr>
          <w:rFonts w:hint="eastAsia" w:ascii="方正仿宋简体" w:hAnsi="方正仿宋简体" w:eastAsia="方正仿宋简体"/>
          <w:sz w:val="24"/>
        </w:rPr>
        <w:t>XXX</w:t>
      </w:r>
      <w:r>
        <w:rPr>
          <w:rFonts w:ascii="方正仿宋简体" w:hAnsi="方正仿宋简体" w:eastAsia="方正仿宋简体"/>
          <w:sz w:val="24"/>
        </w:rPr>
        <w:t>，男</w:t>
      </w:r>
      <w:r>
        <w:rPr>
          <w:rFonts w:hint="eastAsia" w:ascii="方正仿宋简体" w:hAnsi="方正仿宋简体" w:eastAsia="方正仿宋简体"/>
          <w:sz w:val="24"/>
        </w:rPr>
        <w:t>/女，</w:t>
      </w:r>
      <w:r>
        <w:rPr>
          <w:rFonts w:ascii="方正仿宋简体" w:hAnsi="方正仿宋简体" w:eastAsia="方正仿宋简体"/>
          <w:sz w:val="24"/>
        </w:rPr>
        <w:t>身份证号码：</w:t>
      </w:r>
      <w:r>
        <w:rPr>
          <w:rFonts w:hint="eastAsia" w:ascii="方正仿宋简体" w:hAnsi="方正仿宋简体" w:eastAsia="方正仿宋简体"/>
          <w:sz w:val="24"/>
        </w:rPr>
        <w:t>******，</w:t>
      </w:r>
      <w:r>
        <w:rPr>
          <w:rFonts w:ascii="方正仿宋简体" w:hAnsi="方正仿宋简体" w:eastAsia="方正仿宋简体"/>
          <w:sz w:val="24"/>
        </w:rPr>
        <w:t>系本公司</w:t>
      </w:r>
      <w:r>
        <w:rPr>
          <w:rFonts w:hint="eastAsia" w:ascii="方正仿宋简体" w:hAnsi="方正仿宋简体" w:eastAsia="方正仿宋简体"/>
          <w:sz w:val="24"/>
          <w:u w:val="single"/>
        </w:rPr>
        <w:t>（职务）</w:t>
      </w:r>
      <w:r>
        <w:rPr>
          <w:rFonts w:ascii="方正仿宋简体" w:hAnsi="方正仿宋简体" w:eastAsia="方正仿宋简体"/>
          <w:sz w:val="24"/>
        </w:rPr>
        <w:t>，为企业的法定代表人</w:t>
      </w:r>
      <w:r>
        <w:rPr>
          <w:rFonts w:hint="eastAsia" w:ascii="方正仿宋简体" w:hAnsi="方正仿宋简体" w:eastAsia="方正仿宋简体"/>
          <w:sz w:val="24"/>
        </w:rPr>
        <w:t>。</w:t>
      </w:r>
    </w:p>
    <w:p>
      <w:pP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法定代表人身份证影印件（正反面）</w:t>
      </w:r>
    </w:p>
    <w:p>
      <w:pPr>
        <w:ind w:firstLine="480" w:firstLineChars="200"/>
        <w:rPr>
          <w:rFonts w:ascii="微软雅黑" w:hAnsi="微软雅黑" w:eastAsia="微软雅黑"/>
          <w:sz w:val="24"/>
        </w:rPr>
      </w:pPr>
    </w:p>
    <w:p>
      <w:pPr>
        <w:ind w:firstLine="480" w:firstLineChars="200"/>
        <w:rPr>
          <w:rFonts w:ascii="微软雅黑" w:hAnsi="微软雅黑" w:eastAsia="微软雅黑"/>
          <w:sz w:val="24"/>
        </w:rPr>
      </w:pPr>
    </w:p>
    <w:p>
      <w:pPr>
        <w:ind w:firstLine="480" w:firstLineChars="200"/>
        <w:rPr>
          <w:rFonts w:ascii="微软雅黑" w:hAnsi="微软雅黑" w:eastAsia="微软雅黑"/>
          <w:sz w:val="24"/>
        </w:rPr>
      </w:pPr>
    </w:p>
    <w:p>
      <w:pPr>
        <w:ind w:firstLine="480" w:firstLineChars="200"/>
        <w:rPr>
          <w:rFonts w:ascii="微软雅黑" w:hAnsi="微软雅黑" w:eastAsia="微软雅黑"/>
          <w:sz w:val="24"/>
        </w:rPr>
      </w:pPr>
    </w:p>
    <w:p>
      <w:pPr>
        <w:ind w:firstLine="480" w:firstLineChars="200"/>
        <w:rPr>
          <w:rFonts w:ascii="微软雅黑" w:hAnsi="微软雅黑" w:eastAsia="微软雅黑"/>
          <w:sz w:val="24"/>
        </w:rPr>
      </w:pPr>
    </w:p>
    <w:p>
      <w:pPr>
        <w:ind w:firstLine="480" w:firstLineChars="200"/>
        <w:rPr>
          <w:rFonts w:ascii="微软雅黑" w:hAnsi="微软雅黑" w:eastAsia="微软雅黑"/>
          <w:sz w:val="24"/>
        </w:rPr>
      </w:pPr>
    </w:p>
    <w:p>
      <w:pPr>
        <w:ind w:firstLine="480" w:firstLineChars="200"/>
        <w:jc w:val="left"/>
        <w:rPr>
          <w:rFonts w:ascii="方正仿宋简体" w:hAnsi="方正仿宋简体" w:eastAsia="方正仿宋简体"/>
          <w:sz w:val="24"/>
        </w:rPr>
      </w:pPr>
      <w:r>
        <w:rPr>
          <w:rFonts w:hint="eastAsia" w:ascii="方正仿宋简体" w:hAnsi="方正仿宋简体" w:eastAsia="方正仿宋简体"/>
          <w:sz w:val="24"/>
        </w:rPr>
        <w:t>特此证明</w:t>
      </w:r>
    </w:p>
    <w:p>
      <w:pPr>
        <w:ind w:firstLine="480" w:firstLineChars="200"/>
        <w:jc w:val="left"/>
        <w:rPr>
          <w:rFonts w:ascii="方正仿宋简体" w:hAnsi="方正仿宋简体" w:eastAsia="方正仿宋简体"/>
          <w:sz w:val="24"/>
        </w:rPr>
      </w:pPr>
    </w:p>
    <w:p>
      <w:pPr>
        <w:ind w:firstLine="480" w:firstLineChars="200"/>
        <w:jc w:val="left"/>
        <w:rPr>
          <w:rFonts w:ascii="方正仿宋简体" w:hAnsi="方正仿宋简体" w:eastAsia="方正仿宋简体"/>
          <w:sz w:val="24"/>
        </w:rPr>
      </w:pPr>
    </w:p>
    <w:p>
      <w:pPr>
        <w:ind w:firstLine="480" w:firstLineChars="200"/>
        <w:jc w:val="right"/>
        <w:rPr>
          <w:rFonts w:ascii="方正仿宋简体" w:hAnsi="方正仿宋简体" w:eastAsia="方正仿宋简体"/>
          <w:sz w:val="24"/>
        </w:rPr>
      </w:pPr>
      <w:r>
        <w:rPr>
          <w:rFonts w:hint="eastAsia" w:ascii="方正仿宋简体" w:hAnsi="方正仿宋简体" w:eastAsia="方正仿宋简体"/>
          <w:sz w:val="24"/>
        </w:rPr>
        <w:t>****公司（加盖公章）</w:t>
      </w:r>
    </w:p>
    <w:p>
      <w:pPr>
        <w:wordWrap w:val="0"/>
        <w:ind w:firstLine="480" w:firstLineChars="200"/>
        <w:jc w:val="right"/>
        <w:rPr>
          <w:rFonts w:ascii="方正仿宋简体" w:hAnsi="方正仿宋简体" w:eastAsia="方正仿宋简体"/>
          <w:sz w:val="24"/>
        </w:rPr>
      </w:pPr>
      <w:r>
        <w:rPr>
          <w:rFonts w:ascii="方正仿宋简体" w:hAnsi="方正仿宋简体" w:eastAsia="方正仿宋简体"/>
          <w:sz w:val="24"/>
        </w:rPr>
        <w:t xml:space="preserve"> </w:t>
      </w:r>
      <w:r>
        <w:rPr>
          <w:rFonts w:hint="eastAsia" w:ascii="方正仿宋简体" w:hAnsi="方正仿宋简体" w:eastAsia="方正仿宋简体"/>
          <w:sz w:val="24"/>
        </w:rPr>
        <w:t>年</w:t>
      </w:r>
      <w:r>
        <w:rPr>
          <w:rFonts w:ascii="方正仿宋简体" w:hAnsi="方正仿宋简体" w:eastAsia="方正仿宋简体"/>
          <w:sz w:val="24"/>
        </w:rPr>
        <w:t xml:space="preserve">  </w:t>
      </w:r>
      <w:r>
        <w:rPr>
          <w:rFonts w:hint="eastAsia" w:ascii="方正仿宋简体" w:hAnsi="方正仿宋简体" w:eastAsia="方正仿宋简体"/>
          <w:sz w:val="24"/>
        </w:rPr>
        <w:t xml:space="preserve">月 </w:t>
      </w:r>
      <w:r>
        <w:rPr>
          <w:rFonts w:ascii="方正仿宋简体" w:hAnsi="方正仿宋简体" w:eastAsia="方正仿宋简体"/>
          <w:sz w:val="24"/>
        </w:rPr>
        <w:t xml:space="preserve"> </w:t>
      </w:r>
      <w:r>
        <w:rPr>
          <w:rFonts w:hint="eastAsia" w:ascii="方正仿宋简体" w:hAnsi="方正仿宋简体" w:eastAsia="方正仿宋简体"/>
          <w:sz w:val="24"/>
        </w:rPr>
        <w:t>日</w:t>
      </w:r>
    </w:p>
    <w:p>
      <w:pPr>
        <w:rPr>
          <w:rFonts w:ascii="方正小标宋简体" w:hAnsi="方正小标宋简体" w:eastAsia="方正小标宋简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D49D9"/>
    <w:multiLevelType w:val="multilevel"/>
    <w:tmpl w:val="03ED49D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808"/>
    <w:rsid w:val="00042663"/>
    <w:rsid w:val="000517CA"/>
    <w:rsid w:val="001D2113"/>
    <w:rsid w:val="00385CEA"/>
    <w:rsid w:val="00461B17"/>
    <w:rsid w:val="0054098C"/>
    <w:rsid w:val="00566BD7"/>
    <w:rsid w:val="005B6B47"/>
    <w:rsid w:val="00991808"/>
    <w:rsid w:val="009B3A5C"/>
    <w:rsid w:val="00A025A1"/>
    <w:rsid w:val="00A03EA2"/>
    <w:rsid w:val="00A2422D"/>
    <w:rsid w:val="00AA23B2"/>
    <w:rsid w:val="00B63BE0"/>
    <w:rsid w:val="00CB2847"/>
    <w:rsid w:val="00D20BCB"/>
    <w:rsid w:val="00ED61C2"/>
    <w:rsid w:val="143A1DA1"/>
    <w:rsid w:val="237C789E"/>
    <w:rsid w:val="253A11AF"/>
    <w:rsid w:val="2CDF13C2"/>
    <w:rsid w:val="35E5082F"/>
    <w:rsid w:val="36593D0E"/>
    <w:rsid w:val="398F496A"/>
    <w:rsid w:val="7BC91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Body Text Indent"/>
    <w:basedOn w:val="1"/>
    <w:link w:val="12"/>
    <w:unhideWhenUsed/>
    <w:qFormat/>
    <w:uiPriority w:val="0"/>
    <w:pPr>
      <w:spacing w:before="120" w:line="360" w:lineRule="auto"/>
      <w:ind w:firstLine="510"/>
    </w:pPr>
    <w:rPr>
      <w:rFonts w:asciiTheme="minorHAnsi" w:hAnsiTheme="minorHAnsi" w:eastAsiaTheme="minorEastAsia" w:cstheme="minorBidi"/>
      <w:sz w:val="24"/>
      <w:szCs w:val="22"/>
    </w:rPr>
  </w:style>
  <w:style w:type="paragraph" w:styleId="4">
    <w:name w:val="Date"/>
    <w:basedOn w:val="1"/>
    <w:next w:val="1"/>
    <w:link w:val="11"/>
    <w:qFormat/>
    <w:uiPriority w:val="0"/>
    <w:pPr>
      <w:ind w:left="100" w:leftChars="2500"/>
    </w:pPr>
  </w:style>
  <w:style w:type="paragraph" w:styleId="5">
    <w:name w:val="Body Text Indent 2"/>
    <w:basedOn w:val="1"/>
    <w:link w:val="14"/>
    <w:qFormat/>
    <w:uiPriority w:val="0"/>
    <w:pPr>
      <w:spacing w:after="120" w:line="480" w:lineRule="auto"/>
      <w:ind w:left="420" w:leftChars="200"/>
    </w:p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2"/>
    <w:qFormat/>
    <w:uiPriority w:val="99"/>
    <w:rPr>
      <w:sz w:val="18"/>
      <w:szCs w:val="18"/>
    </w:rPr>
  </w:style>
  <w:style w:type="character" w:customStyle="1" w:styleId="11">
    <w:name w:val="日期 字符"/>
    <w:basedOn w:val="8"/>
    <w:link w:val="4"/>
    <w:qFormat/>
    <w:uiPriority w:val="0"/>
    <w:rPr>
      <w:rFonts w:ascii="Times New Roman" w:hAnsi="Times New Roman" w:eastAsia="宋体" w:cs="Times New Roman"/>
      <w:szCs w:val="24"/>
    </w:rPr>
  </w:style>
  <w:style w:type="character" w:customStyle="1" w:styleId="12">
    <w:name w:val="正文文本缩进 字符"/>
    <w:link w:val="3"/>
    <w:qFormat/>
    <w:locked/>
    <w:uiPriority w:val="0"/>
    <w:rPr>
      <w:sz w:val="24"/>
    </w:rPr>
  </w:style>
  <w:style w:type="character" w:customStyle="1" w:styleId="13">
    <w:name w:val="正文文本缩进 字符1"/>
    <w:basedOn w:val="8"/>
    <w:semiHidden/>
    <w:qFormat/>
    <w:uiPriority w:val="99"/>
    <w:rPr>
      <w:rFonts w:ascii="Times New Roman" w:hAnsi="Times New Roman" w:eastAsia="宋体" w:cs="Times New Roman"/>
      <w:szCs w:val="24"/>
    </w:rPr>
  </w:style>
  <w:style w:type="character" w:customStyle="1" w:styleId="14">
    <w:name w:val="正文文本缩进 2 字符"/>
    <w:basedOn w:val="8"/>
    <w:link w:val="5"/>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163</Words>
  <Characters>934</Characters>
  <Lines>7</Lines>
  <Paragraphs>2</Paragraphs>
  <TotalTime>1</TotalTime>
  <ScaleCrop>false</ScaleCrop>
  <LinksUpToDate>false</LinksUpToDate>
  <CharactersWithSpaces>1095</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2021-03-10T02:55:00Z</dcterms:created>
  <dc:creator>TT LR</dc:creator>
  <cp:lastModifiedBy>Administrator</cp:lastModifiedBy>
  <dcterms:modified xsi:type="dcterms:W3CDTF">2026-08-26T01:36:49Z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